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64C" w:rsidRDefault="00C8664C" w:rsidP="001A637E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к  Положению </w:t>
      </w:r>
    </w:p>
    <w:p w:rsidR="00C8664C" w:rsidRDefault="00C8664C" w:rsidP="001A637E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C8664C" w:rsidRPr="00D53725" w:rsidRDefault="00C8664C" w:rsidP="001A637E">
      <w:pPr>
        <w:spacing w:after="0" w:line="240" w:lineRule="auto"/>
        <w:rPr>
          <w:rFonts w:ascii="Times New Roman" w:hAnsi="Times New Roman"/>
          <w:b/>
          <w:sz w:val="25"/>
          <w:szCs w:val="25"/>
        </w:rPr>
      </w:pPr>
      <w:r w:rsidRPr="00D53725">
        <w:rPr>
          <w:rFonts w:ascii="Times New Roman" w:hAnsi="Times New Roman"/>
          <w:b/>
          <w:sz w:val="25"/>
          <w:szCs w:val="25"/>
        </w:rPr>
        <w:t>Турнирный взнос за каждого участника:</w:t>
      </w:r>
    </w:p>
    <w:p w:rsidR="00C8664C" w:rsidRPr="00D53725" w:rsidRDefault="00C8664C" w:rsidP="001A637E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2788"/>
        <w:gridCol w:w="2314"/>
        <w:gridCol w:w="2376"/>
      </w:tblGrid>
      <w:tr w:rsidR="00C8664C" w:rsidRPr="001C664B" w:rsidTr="001C664B">
        <w:trPr>
          <w:trHeight w:val="829"/>
        </w:trPr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  <w:u w:val="single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 «А»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19 марта, начало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в 14:00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20 марта, начало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 в 11:00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Регистрация в турнир – 19 марта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13:15.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2"/>
                <w:sz w:val="25"/>
                <w:szCs w:val="25"/>
              </w:rPr>
              <w:t>Допускаются участники 2010 г.р. и моложе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400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 «В»,</w:t>
            </w:r>
            <w:r w:rsidRPr="001C664B">
              <w:rPr>
                <w:rFonts w:ascii="Times New Roman" w:hAnsi="Times New Roman"/>
                <w:b/>
                <w:color w:val="000000"/>
                <w:spacing w:val="2"/>
                <w:sz w:val="25"/>
                <w:szCs w:val="25"/>
              </w:rPr>
              <w:t xml:space="preserve"> турнир </w:t>
            </w:r>
            <w:r w:rsidRPr="001C664B">
              <w:rPr>
                <w:rFonts w:ascii="Times New Roman" w:hAnsi="Times New Roman"/>
                <w:b/>
                <w:color w:val="000000"/>
                <w:spacing w:val="2"/>
                <w:sz w:val="25"/>
                <w:szCs w:val="25"/>
                <w:lang w:val="en-US"/>
              </w:rPr>
              <w:t>III</w:t>
            </w:r>
            <w:r w:rsidRPr="001C664B">
              <w:rPr>
                <w:rFonts w:ascii="Times New Roman" w:hAnsi="Times New Roman"/>
                <w:b/>
                <w:color w:val="000000"/>
                <w:spacing w:val="2"/>
                <w:sz w:val="25"/>
                <w:szCs w:val="25"/>
              </w:rPr>
              <w:t xml:space="preserve"> юношеского разряда.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19 марта, начало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в 17:00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20 марта, начало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 в 14:00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Регистрация в турнир – 19 марта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16:00.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2008 г.р. и моложе.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400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 «С», турнир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  <w:lang w:val="en-US"/>
              </w:rPr>
              <w:t>II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юношеского разряда.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20 марта, начало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в 18:00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21-22-23 марта, начало в 15:30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Регистрация в турнир – 20 марта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17:00.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2006 г.р. и моложе.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500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 «</w:t>
            </w: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  <w:lang w:val="en-US"/>
              </w:rPr>
              <w:t>D</w:t>
            </w: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 xml:space="preserve">»,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турнир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  <w:lang w:val="en-US"/>
              </w:rPr>
              <w:t>I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юношеского  разряда.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24-25-26-27 марта, начало в 11:00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Регистрация в турнир – 24 марта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10:00.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2005 г.р. и моложе.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500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 xml:space="preserve">Турнир «Е»,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турнир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  <w:lang w:val="en-US"/>
              </w:rPr>
              <w:t>III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разряда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24-25-26-27 марта, начало в 15:30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Регистрация в турнир – 24 марта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14:30.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2003 г.р. и моложе.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500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 «</w:t>
            </w: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  <w:lang w:val="en-US"/>
              </w:rPr>
              <w:t>F</w:t>
            </w: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», турнир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  <w:lang w:val="en-US"/>
              </w:rPr>
              <w:t>II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разряда.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24-25-26-27 марта, начало в 15:30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Регистрация в турнир – 24 марта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с 14:30.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2000 г.р. и моложе.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500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</w:rPr>
              <w:t>Турнир«</w:t>
            </w:r>
            <w:r w:rsidRPr="001C664B"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  <w:lang w:val="en-US"/>
              </w:rPr>
              <w:t>G</w:t>
            </w:r>
            <w:r w:rsidRPr="001C664B"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</w:rPr>
              <w:t>»,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bCs/>
                <w:color w:val="000000"/>
                <w:spacing w:val="-1"/>
                <w:sz w:val="25"/>
                <w:szCs w:val="25"/>
              </w:rPr>
              <w:t>турнир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  <w:lang w:val="en-US"/>
              </w:rPr>
              <w:t>I</w:t>
            </w:r>
            <w:r w:rsidRPr="001C664B">
              <w:rPr>
                <w:rFonts w:ascii="Times New Roman" w:hAnsi="Times New Roman"/>
                <w:b/>
                <w:color w:val="000000"/>
                <w:spacing w:val="-1"/>
                <w:sz w:val="25"/>
                <w:szCs w:val="25"/>
              </w:rPr>
              <w:t xml:space="preserve"> разряда.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23</w:t>
            </w:r>
            <w:r w:rsidRPr="001C664B">
              <w:rPr>
                <w:rFonts w:ascii="Times New Roman" w:hAnsi="Times New Roman"/>
                <w:bCs/>
                <w:spacing w:val="-1"/>
                <w:sz w:val="25"/>
                <w:szCs w:val="25"/>
              </w:rPr>
              <w:t>-24-25-26-27 марта, начало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spacing w:val="-1"/>
                <w:sz w:val="25"/>
                <w:szCs w:val="25"/>
              </w:rPr>
              <w:t xml:space="preserve"> в 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spacing w:val="-1"/>
                <w:sz w:val="25"/>
                <w:szCs w:val="25"/>
              </w:rPr>
              <w:t>Регистрация в турнир –</w:t>
            </w:r>
            <w:r w:rsidRPr="001C664B">
              <w:rPr>
                <w:rFonts w:ascii="Times New Roman" w:hAnsi="Times New Roman"/>
                <w:b/>
                <w:bCs/>
                <w:color w:val="FF0000"/>
                <w:spacing w:val="-1"/>
                <w:sz w:val="25"/>
                <w:szCs w:val="25"/>
              </w:rPr>
              <w:t xml:space="preserve"> </w:t>
            </w: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>Допускаются участники по решению ГСК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Взнос 500 рублей</w:t>
            </w:r>
          </w:p>
        </w:tc>
      </w:tr>
      <w:tr w:rsidR="00C8664C" w:rsidRPr="001C664B" w:rsidTr="001C664B">
        <w:tc>
          <w:tcPr>
            <w:tcW w:w="1093" w:type="pct"/>
          </w:tcPr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/>
                <w:color w:val="000000"/>
                <w:spacing w:val="5"/>
                <w:sz w:val="25"/>
                <w:szCs w:val="25"/>
              </w:rPr>
              <w:t>Открытый рейтинг-турнир «Н»</w:t>
            </w:r>
          </w:p>
        </w:tc>
        <w:tc>
          <w:tcPr>
            <w:tcW w:w="1456" w:type="pct"/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19-27 марта, начало турнира в рабочие дни с 18:00, </w:t>
            </w:r>
          </w:p>
          <w:p w:rsidR="00C8664C" w:rsidRPr="001C664B" w:rsidRDefault="00C8664C" w:rsidP="001C66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>в выходные дни</w:t>
            </w:r>
          </w:p>
          <w:p w:rsidR="00C8664C" w:rsidRPr="001C664B" w:rsidRDefault="00C8664C" w:rsidP="001C66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  <w:t xml:space="preserve"> с 17:00</w:t>
            </w:r>
          </w:p>
          <w:p w:rsidR="00C8664C" w:rsidRPr="001C664B" w:rsidRDefault="00C8664C" w:rsidP="001C6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pacing w:val="-1"/>
                <w:sz w:val="25"/>
                <w:szCs w:val="25"/>
              </w:rPr>
            </w:pPr>
          </w:p>
        </w:tc>
        <w:tc>
          <w:tcPr>
            <w:tcW w:w="1209" w:type="pct"/>
            <w:tcBorders>
              <w:right w:val="single" w:sz="4" w:space="0" w:color="auto"/>
            </w:tcBorders>
          </w:tcPr>
          <w:p w:rsidR="00C8664C" w:rsidRPr="001C664B" w:rsidRDefault="00C8664C" w:rsidP="001C664B">
            <w:pPr>
              <w:shd w:val="clear" w:color="auto" w:fill="FFFFFF"/>
              <w:spacing w:after="0" w:line="240" w:lineRule="auto"/>
              <w:ind w:left="7" w:hanging="7"/>
              <w:jc w:val="center"/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 xml:space="preserve">Допускаются участники не ниже </w:t>
            </w: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  <w:lang w:val="en-US"/>
              </w:rPr>
              <w:t>II</w:t>
            </w:r>
            <w:r w:rsidRPr="001C664B">
              <w:rPr>
                <w:rFonts w:ascii="Times New Roman" w:hAnsi="Times New Roman"/>
                <w:color w:val="000000"/>
                <w:spacing w:val="5"/>
                <w:sz w:val="25"/>
                <w:szCs w:val="25"/>
              </w:rPr>
              <w:t xml:space="preserve"> разряда без ограничения возраста. Все участники турнира должны иметь ID (персональный индентифика-ционный номер).</w:t>
            </w:r>
          </w:p>
        </w:tc>
        <w:tc>
          <w:tcPr>
            <w:tcW w:w="1241" w:type="pct"/>
            <w:tcBorders>
              <w:left w:val="single" w:sz="4" w:space="0" w:color="auto"/>
            </w:tcBorders>
            <w:vAlign w:val="center"/>
          </w:tcPr>
          <w:p w:rsidR="00C8664C" w:rsidRPr="001C664B" w:rsidRDefault="00C8664C" w:rsidP="001C66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Рейтинг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Более 2300 - без взноса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2100-2299 – 500 руб.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1900-2099 – 1000 руб.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1700-1899 – 1500 руб.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1500-1699 – 2000 руб.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Ниже 1500 – 2300 руб.</w:t>
            </w:r>
          </w:p>
          <w:p w:rsidR="00C8664C" w:rsidRPr="001C664B" w:rsidRDefault="00C8664C" w:rsidP="001C66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C664B">
              <w:rPr>
                <w:rFonts w:ascii="Times New Roman" w:hAnsi="Times New Roman"/>
                <w:sz w:val="25"/>
                <w:szCs w:val="25"/>
              </w:rPr>
              <w:t>Без рейтинга – 2500 руб.</w:t>
            </w:r>
          </w:p>
        </w:tc>
      </w:tr>
    </w:tbl>
    <w:p w:rsidR="00C8664C" w:rsidRPr="00D53725" w:rsidRDefault="00C8664C" w:rsidP="001A637E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C8664C" w:rsidRDefault="00C8664C" w:rsidP="001A637E">
      <w:pPr>
        <w:tabs>
          <w:tab w:val="left" w:pos="9781"/>
        </w:tabs>
        <w:spacing w:after="0" w:line="240" w:lineRule="auto"/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C8664C" w:rsidRDefault="00C8664C"/>
    <w:sectPr w:rsidR="00C8664C" w:rsidSect="00D7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37E"/>
    <w:rsid w:val="000B5F09"/>
    <w:rsid w:val="001A637E"/>
    <w:rsid w:val="001C1AF7"/>
    <w:rsid w:val="001C664B"/>
    <w:rsid w:val="003A50C9"/>
    <w:rsid w:val="004E3E2B"/>
    <w:rsid w:val="00626ED7"/>
    <w:rsid w:val="009126E5"/>
    <w:rsid w:val="00A40524"/>
    <w:rsid w:val="00C8664C"/>
    <w:rsid w:val="00D53725"/>
    <w:rsid w:val="00D729BF"/>
    <w:rsid w:val="00EE2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7E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63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254</Words>
  <Characters>1450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к  Положению </dc:title>
  <dc:subject/>
  <dc:creator>Windows User</dc:creator>
  <cp:keywords/>
  <dc:description/>
  <cp:lastModifiedBy>SerS</cp:lastModifiedBy>
  <cp:revision>2</cp:revision>
  <dcterms:created xsi:type="dcterms:W3CDTF">2016-03-04T15:45:00Z</dcterms:created>
  <dcterms:modified xsi:type="dcterms:W3CDTF">2016-03-04T15:45:00Z</dcterms:modified>
</cp:coreProperties>
</file>