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2F03" w14:textId="77777777" w:rsidR="00B94C44" w:rsidRDefault="00000000">
      <w:pPr>
        <w:pStyle w:val="1"/>
        <w:spacing w:before="65"/>
        <w:ind w:left="5384"/>
      </w:pPr>
      <w:r>
        <w:rPr>
          <w:spacing w:val="-2"/>
        </w:rPr>
        <w:t>«УТВЕРЖДАЮ»</w:t>
      </w:r>
    </w:p>
    <w:p w14:paraId="40C469F8" w14:textId="77777777" w:rsidR="00B94C44" w:rsidRDefault="00000000">
      <w:pPr>
        <w:pStyle w:val="a3"/>
        <w:spacing w:before="3"/>
        <w:ind w:left="5384"/>
      </w:pPr>
      <w:r>
        <w:t xml:space="preserve">Исполнительный директор </w:t>
      </w:r>
      <w:r>
        <w:rPr>
          <w:spacing w:val="-2"/>
        </w:rPr>
        <w:t>Региональной</w:t>
      </w:r>
      <w:r>
        <w:rPr>
          <w:spacing w:val="-5"/>
        </w:rPr>
        <w:t xml:space="preserve"> </w:t>
      </w:r>
      <w:r>
        <w:rPr>
          <w:spacing w:val="-2"/>
        </w:rPr>
        <w:t>общественной</w:t>
      </w:r>
    </w:p>
    <w:p w14:paraId="4A222DCE" w14:textId="77777777" w:rsidR="00B94C44" w:rsidRDefault="00000000">
      <w:pPr>
        <w:pStyle w:val="a3"/>
        <w:spacing w:line="242" w:lineRule="auto"/>
        <w:ind w:left="5384"/>
      </w:pPr>
      <w:r>
        <w:t>организации</w:t>
      </w:r>
      <w:r>
        <w:rPr>
          <w:spacing w:val="-14"/>
        </w:rPr>
        <w:t xml:space="preserve"> </w:t>
      </w:r>
      <w:r>
        <w:t>«Спортивная</w:t>
      </w:r>
      <w:r>
        <w:rPr>
          <w:spacing w:val="-14"/>
        </w:rPr>
        <w:t xml:space="preserve"> </w:t>
      </w:r>
      <w:r>
        <w:t>федерация шахмат Санкт-Петербурга»</w:t>
      </w:r>
    </w:p>
    <w:p w14:paraId="1C440218" w14:textId="77777777" w:rsidR="00B94C44" w:rsidRDefault="00000000">
      <w:pPr>
        <w:pStyle w:val="a3"/>
        <w:tabs>
          <w:tab w:val="left" w:pos="8315"/>
        </w:tabs>
        <w:spacing w:before="309"/>
        <w:ind w:left="5384"/>
      </w:pPr>
      <w:r>
        <w:rPr>
          <w:u w:val="single"/>
        </w:rPr>
        <w:tab/>
      </w:r>
      <w:r>
        <w:t>В.</w:t>
      </w:r>
      <w:r>
        <w:rPr>
          <w:spacing w:val="5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rPr>
          <w:spacing w:val="-4"/>
        </w:rPr>
        <w:t>Быков</w:t>
      </w:r>
    </w:p>
    <w:p w14:paraId="7811066B" w14:textId="77777777" w:rsidR="00B94C44" w:rsidRDefault="00B94C44">
      <w:pPr>
        <w:pStyle w:val="a3"/>
        <w:spacing w:before="1"/>
        <w:ind w:left="0"/>
      </w:pPr>
    </w:p>
    <w:p w14:paraId="40301D73" w14:textId="7E12D515" w:rsidR="00B94C44" w:rsidRDefault="00000000">
      <w:pPr>
        <w:pStyle w:val="a3"/>
        <w:tabs>
          <w:tab w:val="left" w:pos="6087"/>
          <w:tab w:val="left" w:pos="8773"/>
        </w:tabs>
        <w:ind w:left="5384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6D1164">
        <w:t>4</w:t>
      </w:r>
      <w:r>
        <w:rPr>
          <w:spacing w:val="28"/>
        </w:rPr>
        <w:t xml:space="preserve"> </w:t>
      </w:r>
      <w:r>
        <w:rPr>
          <w:spacing w:val="-5"/>
        </w:rPr>
        <w:t>г.</w:t>
      </w:r>
    </w:p>
    <w:p w14:paraId="10E691E2" w14:textId="77777777" w:rsidR="00B94C44" w:rsidRDefault="00B94C44">
      <w:pPr>
        <w:pStyle w:val="a3"/>
        <w:ind w:left="0"/>
      </w:pPr>
    </w:p>
    <w:p w14:paraId="11216B85" w14:textId="77777777" w:rsidR="00B94C44" w:rsidRDefault="00000000">
      <w:pPr>
        <w:ind w:left="2050" w:right="206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50109A6A" w14:textId="77777777" w:rsidR="006D1164" w:rsidRDefault="00000000">
      <w:pPr>
        <w:spacing w:before="8" w:line="242" w:lineRule="auto"/>
        <w:ind w:left="2046" w:right="206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 w:rsidR="006D1164">
        <w:rPr>
          <w:b/>
          <w:sz w:val="28"/>
        </w:rPr>
        <w:t>региональных соревнованиях по шахматам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«Медный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всадник» </w:t>
      </w:r>
    </w:p>
    <w:p w14:paraId="293D2D00" w14:textId="5E5B2EE3" w:rsidR="006D1164" w:rsidRDefault="006D1164">
      <w:pPr>
        <w:spacing w:before="8" w:line="242" w:lineRule="auto"/>
        <w:ind w:left="2046" w:right="2061"/>
        <w:jc w:val="center"/>
        <w:rPr>
          <w:b/>
          <w:sz w:val="28"/>
        </w:rPr>
      </w:pPr>
      <w:r>
        <w:rPr>
          <w:b/>
          <w:sz w:val="28"/>
        </w:rPr>
        <w:t>2 этап</w:t>
      </w:r>
    </w:p>
    <w:p w14:paraId="4A26824A" w14:textId="3F0A8889" w:rsidR="00B94C44" w:rsidRDefault="00000000">
      <w:pPr>
        <w:spacing w:before="8" w:line="242" w:lineRule="auto"/>
        <w:ind w:left="2046" w:right="2061"/>
        <w:jc w:val="center"/>
        <w:rPr>
          <w:b/>
          <w:sz w:val="28"/>
        </w:rPr>
      </w:pPr>
      <w:r>
        <w:rPr>
          <w:b/>
          <w:sz w:val="28"/>
        </w:rPr>
        <w:t>202</w:t>
      </w:r>
      <w:r w:rsidR="006D1164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14:paraId="42613AD5" w14:textId="77777777" w:rsidR="00B94C44" w:rsidRDefault="00000000">
      <w:pPr>
        <w:pStyle w:val="a4"/>
        <w:numPr>
          <w:ilvl w:val="0"/>
          <w:numId w:val="2"/>
        </w:numPr>
        <w:tabs>
          <w:tab w:val="left" w:pos="208"/>
        </w:tabs>
        <w:spacing w:before="316"/>
        <w:ind w:left="208" w:right="12" w:hanging="208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5DB9769E" w14:textId="69A6FA56" w:rsidR="00B50330" w:rsidRDefault="006D1164" w:rsidP="00B50330">
      <w:pPr>
        <w:pStyle w:val="a3"/>
        <w:tabs>
          <w:tab w:val="left" w:pos="2760"/>
          <w:tab w:val="left" w:pos="4349"/>
          <w:tab w:val="left" w:pos="4724"/>
          <w:tab w:val="left" w:pos="6548"/>
          <w:tab w:val="left" w:pos="6913"/>
          <w:tab w:val="left" w:pos="8447"/>
          <w:tab w:val="left" w:pos="9237"/>
        </w:tabs>
        <w:spacing w:line="276" w:lineRule="auto"/>
        <w:ind w:firstLine="709"/>
        <w:jc w:val="both"/>
        <w:rPr>
          <w:spacing w:val="-2"/>
        </w:rPr>
      </w:pPr>
      <w:r>
        <w:rPr>
          <w:spacing w:val="-2"/>
        </w:rPr>
        <w:t>Региональные соревнования по шахматам «Медный всадник» (далее- соревнования</w:t>
      </w:r>
      <w:r w:rsidR="000B25CA">
        <w:rPr>
          <w:spacing w:val="-2"/>
        </w:rPr>
        <w:t>)</w:t>
      </w:r>
      <w:r>
        <w:rPr>
          <w:spacing w:val="-2"/>
        </w:rPr>
        <w:t xml:space="preserve"> проводятся в соответствии с правилами вида спорта «шахматы», утвержденными приказом Министерства спорта России от </w:t>
      </w:r>
      <w:r w:rsidR="00B50330" w:rsidRPr="00B50330">
        <w:rPr>
          <w:spacing w:val="-2"/>
        </w:rPr>
        <w:t xml:space="preserve">29 декабря 2020 года </w:t>
      </w:r>
      <w:r w:rsidR="000B25CA">
        <w:rPr>
          <w:spacing w:val="-2"/>
        </w:rPr>
        <w:t>№</w:t>
      </w:r>
      <w:r w:rsidR="00B50330" w:rsidRPr="00B50330">
        <w:rPr>
          <w:spacing w:val="-2"/>
        </w:rPr>
        <w:t xml:space="preserve">988 с изменениями, внесенными приказами Министерства спорта Российской Федерации от 10 апреля 2023 г. </w:t>
      </w:r>
      <w:r w:rsidR="00B50330">
        <w:rPr>
          <w:spacing w:val="-2"/>
        </w:rPr>
        <w:t>№</w:t>
      </w:r>
      <w:r w:rsidR="00B50330" w:rsidRPr="00B50330">
        <w:rPr>
          <w:spacing w:val="-2"/>
        </w:rPr>
        <w:t xml:space="preserve">243, от 11 мая 2023 г. </w:t>
      </w:r>
      <w:r w:rsidR="00B50330">
        <w:rPr>
          <w:spacing w:val="-2"/>
        </w:rPr>
        <w:t>№</w:t>
      </w:r>
      <w:r w:rsidR="00B50330" w:rsidRPr="00B50330">
        <w:rPr>
          <w:spacing w:val="-2"/>
        </w:rPr>
        <w:t>315</w:t>
      </w:r>
      <w:r w:rsidR="00B50330">
        <w:rPr>
          <w:spacing w:val="-2"/>
        </w:rPr>
        <w:t xml:space="preserve"> </w:t>
      </w:r>
      <w:r w:rsidR="00B50330" w:rsidRPr="00B50330">
        <w:rPr>
          <w:spacing w:val="-2"/>
        </w:rPr>
        <w:t xml:space="preserve">(далее – Правила). </w:t>
      </w:r>
    </w:p>
    <w:p w14:paraId="3305F4CF" w14:textId="3D1B5C87" w:rsidR="00B94C44" w:rsidRDefault="00000000" w:rsidP="00B50330">
      <w:pPr>
        <w:pStyle w:val="a3"/>
        <w:tabs>
          <w:tab w:val="left" w:pos="2760"/>
          <w:tab w:val="left" w:pos="4349"/>
          <w:tab w:val="left" w:pos="4724"/>
          <w:tab w:val="left" w:pos="6548"/>
          <w:tab w:val="left" w:pos="6913"/>
          <w:tab w:val="left" w:pos="8447"/>
          <w:tab w:val="left" w:pos="9237"/>
        </w:tabs>
        <w:spacing w:line="276" w:lineRule="auto"/>
        <w:ind w:left="0" w:firstLine="709"/>
        <w:jc w:val="both"/>
      </w:pPr>
      <w:r>
        <w:t>Соревнования</w:t>
      </w:r>
      <w:r>
        <w:rPr>
          <w:spacing w:val="49"/>
        </w:rPr>
        <w:t xml:space="preserve"> </w:t>
      </w:r>
      <w:r>
        <w:t>проводятся</w:t>
      </w:r>
      <w:r>
        <w:rPr>
          <w:spacing w:val="5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целью</w:t>
      </w:r>
      <w:r>
        <w:rPr>
          <w:spacing w:val="47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шахмат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Санкт-</w:t>
      </w:r>
      <w:r>
        <w:rPr>
          <w:spacing w:val="-2"/>
        </w:rPr>
        <w:t>Петербурге.</w:t>
      </w:r>
    </w:p>
    <w:p w14:paraId="068D7F12" w14:textId="77777777" w:rsidR="00B94C44" w:rsidRDefault="00000000" w:rsidP="006D1164">
      <w:pPr>
        <w:pStyle w:val="a3"/>
        <w:spacing w:line="318" w:lineRule="exact"/>
        <w:ind w:left="0" w:firstLine="709"/>
      </w:pPr>
      <w:r>
        <w:t>Задачами</w:t>
      </w:r>
      <w:r>
        <w:rPr>
          <w:spacing w:val="-18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соревнований</w:t>
      </w:r>
      <w:r>
        <w:rPr>
          <w:spacing w:val="-17"/>
        </w:rPr>
        <w:t xml:space="preserve"> </w:t>
      </w:r>
      <w:r>
        <w:rPr>
          <w:spacing w:val="-2"/>
        </w:rPr>
        <w:t>являются:</w:t>
      </w:r>
    </w:p>
    <w:p w14:paraId="7D508F28" w14:textId="77777777" w:rsidR="00B94C44" w:rsidRDefault="00000000" w:rsidP="006D1164">
      <w:pPr>
        <w:pStyle w:val="a4"/>
        <w:numPr>
          <w:ilvl w:val="0"/>
          <w:numId w:val="1"/>
        </w:numPr>
        <w:tabs>
          <w:tab w:val="left" w:pos="851"/>
        </w:tabs>
        <w:spacing w:line="319" w:lineRule="exact"/>
        <w:ind w:left="0" w:firstLine="709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сильнейших</w:t>
      </w:r>
      <w:r>
        <w:rPr>
          <w:sz w:val="28"/>
        </w:rPr>
        <w:t xml:space="preserve"> </w:t>
      </w:r>
      <w:r>
        <w:rPr>
          <w:spacing w:val="-2"/>
          <w:sz w:val="28"/>
        </w:rPr>
        <w:t>спортсменов;</w:t>
      </w:r>
    </w:p>
    <w:p w14:paraId="1690E586" w14:textId="77777777" w:rsidR="00B94C44" w:rsidRDefault="00000000" w:rsidP="006D1164">
      <w:pPr>
        <w:pStyle w:val="a4"/>
        <w:numPr>
          <w:ilvl w:val="0"/>
          <w:numId w:val="1"/>
        </w:numPr>
        <w:tabs>
          <w:tab w:val="left" w:pos="851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повышение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14:paraId="4FC2000C" w14:textId="77777777" w:rsidR="00B94C44" w:rsidRDefault="00000000" w:rsidP="006D1164">
      <w:pPr>
        <w:pStyle w:val="a4"/>
        <w:numPr>
          <w:ilvl w:val="0"/>
          <w:numId w:val="1"/>
        </w:numPr>
        <w:tabs>
          <w:tab w:val="left" w:pos="1011"/>
        </w:tabs>
        <w:spacing w:before="2" w:line="242" w:lineRule="auto"/>
        <w:ind w:left="0" w:right="382" w:firstLine="708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молодежи,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городе </w:t>
      </w:r>
      <w:r>
        <w:rPr>
          <w:spacing w:val="-2"/>
          <w:sz w:val="28"/>
        </w:rPr>
        <w:t>Санкт-Петербург.</w:t>
      </w:r>
    </w:p>
    <w:p w14:paraId="6088B94E" w14:textId="77777777" w:rsidR="00B94C44" w:rsidRDefault="00B94C44">
      <w:pPr>
        <w:pStyle w:val="a3"/>
        <w:spacing w:before="4"/>
        <w:ind w:left="0"/>
      </w:pPr>
    </w:p>
    <w:p w14:paraId="7839C338" w14:textId="77777777" w:rsidR="00B94C44" w:rsidRDefault="00000000">
      <w:pPr>
        <w:pStyle w:val="1"/>
        <w:numPr>
          <w:ilvl w:val="0"/>
          <w:numId w:val="2"/>
        </w:numPr>
        <w:tabs>
          <w:tab w:val="left" w:pos="3584"/>
        </w:tabs>
        <w:spacing w:before="1"/>
        <w:ind w:left="3584" w:hanging="360"/>
        <w:jc w:val="left"/>
      </w:pPr>
      <w:r>
        <w:rPr>
          <w:spacing w:val="-2"/>
        </w:rPr>
        <w:t>Организаторы</w:t>
      </w:r>
      <w:r>
        <w:rPr>
          <w:spacing w:val="-5"/>
        </w:rPr>
        <w:t xml:space="preserve"> </w:t>
      </w:r>
      <w:r>
        <w:rPr>
          <w:spacing w:val="-2"/>
        </w:rPr>
        <w:t>соревнований</w:t>
      </w:r>
    </w:p>
    <w:p w14:paraId="5B032C09" w14:textId="77777777" w:rsidR="00B94C44" w:rsidRDefault="00B94C44">
      <w:pPr>
        <w:pStyle w:val="a3"/>
        <w:spacing w:before="35"/>
        <w:ind w:left="0"/>
        <w:rPr>
          <w:b/>
        </w:rPr>
      </w:pPr>
    </w:p>
    <w:p w14:paraId="23BD364E" w14:textId="77777777" w:rsidR="00B94C44" w:rsidRDefault="00000000" w:rsidP="007A4B4F">
      <w:pPr>
        <w:pStyle w:val="a3"/>
        <w:spacing w:line="276" w:lineRule="auto"/>
        <w:ind w:left="0" w:right="124" w:firstLine="708"/>
        <w:jc w:val="both"/>
      </w:pPr>
      <w:r>
        <w:t>В соответствии с пунктом 2.4 статьи 16.1 Федерального закона от 4 декабря 2007 года № 329-ФЗ «О физической культуре и спорте в Российской Федерации» организатором соревнований выступает Региональная общественная организация</w:t>
      </w:r>
    </w:p>
    <w:p w14:paraId="2CD90A6E" w14:textId="77777777" w:rsidR="00B94C44" w:rsidRDefault="00000000" w:rsidP="007A4B4F">
      <w:pPr>
        <w:pStyle w:val="a3"/>
        <w:spacing w:before="3" w:line="276" w:lineRule="auto"/>
        <w:ind w:left="0"/>
        <w:jc w:val="both"/>
      </w:pPr>
      <w:r>
        <w:t>«Спортивная</w:t>
      </w:r>
      <w:r>
        <w:rPr>
          <w:spacing w:val="-20"/>
        </w:rPr>
        <w:t xml:space="preserve"> </w:t>
      </w:r>
      <w:r>
        <w:t>федерация</w:t>
      </w:r>
      <w:r>
        <w:rPr>
          <w:spacing w:val="-13"/>
        </w:rPr>
        <w:t xml:space="preserve"> </w:t>
      </w:r>
      <w:r>
        <w:t>шахмат</w:t>
      </w:r>
      <w:r>
        <w:rPr>
          <w:spacing w:val="-17"/>
        </w:rPr>
        <w:t xml:space="preserve"> </w:t>
      </w:r>
      <w:r>
        <w:t>Санкт-Петербурга»</w:t>
      </w:r>
      <w:r>
        <w:rPr>
          <w:spacing w:val="-11"/>
        </w:rPr>
        <w:t xml:space="preserve"> </w:t>
      </w:r>
      <w:r>
        <w:t>(далее</w:t>
      </w:r>
      <w:r>
        <w:rPr>
          <w:spacing w:val="-18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РОО</w:t>
      </w:r>
      <w:r>
        <w:rPr>
          <w:spacing w:val="-14"/>
        </w:rPr>
        <w:t xml:space="preserve"> </w:t>
      </w:r>
      <w:r>
        <w:t>«СФШ</w:t>
      </w:r>
      <w:r>
        <w:rPr>
          <w:spacing w:val="-13"/>
        </w:rPr>
        <w:t xml:space="preserve"> </w:t>
      </w:r>
      <w:r>
        <w:rPr>
          <w:spacing w:val="-2"/>
        </w:rPr>
        <w:t>СПб»).</w:t>
      </w:r>
    </w:p>
    <w:p w14:paraId="1D71EB5D" w14:textId="77777777" w:rsidR="00B94C44" w:rsidRDefault="00000000" w:rsidP="007A4B4F">
      <w:pPr>
        <w:pStyle w:val="a3"/>
        <w:spacing w:line="276" w:lineRule="auto"/>
        <w:ind w:left="0" w:right="105" w:firstLine="708"/>
        <w:jc w:val="both"/>
      </w:pPr>
      <w:r>
        <w:t>Непосредственное проведение соревнований осуществляет Главная судейская коллегия (далее – ГСК), утвержденная РОО «СФШ СПб».</w:t>
      </w:r>
    </w:p>
    <w:p w14:paraId="365F1A9D" w14:textId="77777777" w:rsidR="00B94C44" w:rsidRDefault="00B94C44" w:rsidP="007A4B4F">
      <w:pPr>
        <w:pStyle w:val="a3"/>
        <w:ind w:left="0"/>
      </w:pPr>
    </w:p>
    <w:p w14:paraId="798CCBFA" w14:textId="77777777" w:rsidR="00B94C44" w:rsidRDefault="00000000">
      <w:pPr>
        <w:pStyle w:val="1"/>
        <w:numPr>
          <w:ilvl w:val="0"/>
          <w:numId w:val="2"/>
        </w:numPr>
        <w:tabs>
          <w:tab w:val="left" w:pos="2085"/>
          <w:tab w:val="left" w:pos="3658"/>
        </w:tabs>
        <w:ind w:left="3658" w:right="1692" w:hanging="1933"/>
        <w:jc w:val="left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зрителей, медицинское обеспечение</w:t>
      </w:r>
    </w:p>
    <w:p w14:paraId="297A38F2" w14:textId="77777777" w:rsidR="00B94C44" w:rsidRDefault="00000000" w:rsidP="007A4B4F">
      <w:pPr>
        <w:pStyle w:val="a3"/>
        <w:spacing w:line="276" w:lineRule="auto"/>
        <w:ind w:left="0" w:right="108" w:firstLine="708"/>
        <w:jc w:val="both"/>
      </w:pPr>
      <w:r>
        <w:t>При проведении официальных спортивных соревнований вне объектов спорта,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зрителей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50E770F5" w14:textId="77777777" w:rsidR="00B94C44" w:rsidRDefault="00B94C44">
      <w:pPr>
        <w:spacing w:line="276" w:lineRule="auto"/>
        <w:jc w:val="both"/>
        <w:sectPr w:rsidR="00B94C44" w:rsidSect="0061205B">
          <w:type w:val="continuous"/>
          <w:pgSz w:w="11940" w:h="16860"/>
          <w:pgMar w:top="1120" w:right="720" w:bottom="280" w:left="1020" w:header="720" w:footer="720" w:gutter="0"/>
          <w:cols w:space="720"/>
        </w:sectPr>
      </w:pPr>
    </w:p>
    <w:p w14:paraId="59E54710" w14:textId="77777777" w:rsidR="00B94C44" w:rsidRDefault="00000000">
      <w:pPr>
        <w:pStyle w:val="1"/>
        <w:numPr>
          <w:ilvl w:val="1"/>
          <w:numId w:val="2"/>
        </w:numPr>
        <w:tabs>
          <w:tab w:val="left" w:pos="6757"/>
        </w:tabs>
        <w:spacing w:before="78"/>
        <w:ind w:left="6757" w:hanging="284"/>
        <w:jc w:val="left"/>
      </w:pPr>
      <w:r>
        <w:lastRenderedPageBreak/>
        <w:t>Программа</w:t>
      </w:r>
      <w:r>
        <w:rPr>
          <w:spacing w:val="-3"/>
        </w:rPr>
        <w:t xml:space="preserve"> </w:t>
      </w:r>
      <w:r>
        <w:rPr>
          <w:spacing w:val="-2"/>
        </w:rPr>
        <w:t>фестиваля</w:t>
      </w:r>
    </w:p>
    <w:p w14:paraId="4BE40568" w14:textId="77777777" w:rsidR="00B94C44" w:rsidRDefault="00B94C44">
      <w:pPr>
        <w:pStyle w:val="a3"/>
        <w:spacing w:before="14"/>
        <w:ind w:left="0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639"/>
        <w:gridCol w:w="2609"/>
        <w:gridCol w:w="2611"/>
        <w:gridCol w:w="2616"/>
      </w:tblGrid>
      <w:tr w:rsidR="000A7C2D" w14:paraId="7F254D8F" w14:textId="77777777" w:rsidTr="000A7C2D">
        <w:trPr>
          <w:trHeight w:val="549"/>
          <w:jc w:val="center"/>
        </w:trPr>
        <w:tc>
          <w:tcPr>
            <w:tcW w:w="1272" w:type="dxa"/>
          </w:tcPr>
          <w:p w14:paraId="05B04366" w14:textId="77777777" w:rsidR="000A7C2D" w:rsidRDefault="000A7C2D">
            <w:pPr>
              <w:pStyle w:val="TableParagraph"/>
              <w:spacing w:line="228" w:lineRule="auto"/>
              <w:ind w:left="235" w:right="196" w:firstLine="2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турнира</w:t>
            </w:r>
          </w:p>
        </w:tc>
        <w:tc>
          <w:tcPr>
            <w:tcW w:w="3639" w:type="dxa"/>
          </w:tcPr>
          <w:p w14:paraId="561640A6" w14:textId="77777777" w:rsidR="000A7C2D" w:rsidRDefault="000A7C2D">
            <w:pPr>
              <w:pStyle w:val="TableParagraph"/>
              <w:spacing w:line="268" w:lineRule="exact"/>
              <w:ind w:left="118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турнира</w:t>
            </w:r>
          </w:p>
        </w:tc>
        <w:tc>
          <w:tcPr>
            <w:tcW w:w="2609" w:type="dxa"/>
          </w:tcPr>
          <w:p w14:paraId="2EBAFAAB" w14:textId="77777777" w:rsidR="000A7C2D" w:rsidRDefault="000A7C2D">
            <w:pPr>
              <w:pStyle w:val="TableParagraph"/>
              <w:spacing w:line="268" w:lineRule="exact"/>
              <w:ind w:left="30" w:right="4"/>
              <w:jc w:val="center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2611" w:type="dxa"/>
          </w:tcPr>
          <w:p w14:paraId="562F4E35" w14:textId="77777777" w:rsidR="000A7C2D" w:rsidRDefault="000A7C2D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616" w:type="dxa"/>
          </w:tcPr>
          <w:p w14:paraId="6FD82A28" w14:textId="77777777" w:rsidR="000A7C2D" w:rsidRDefault="000A7C2D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0A7C2D" w14:paraId="3214038C" w14:textId="77777777" w:rsidTr="000A7C2D">
        <w:trPr>
          <w:trHeight w:val="827"/>
          <w:jc w:val="center"/>
        </w:trPr>
        <w:tc>
          <w:tcPr>
            <w:tcW w:w="1272" w:type="dxa"/>
          </w:tcPr>
          <w:p w14:paraId="551D6979" w14:textId="77777777" w:rsidR="000A7C2D" w:rsidRDefault="000A7C2D"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А1</w:t>
            </w:r>
          </w:p>
        </w:tc>
        <w:tc>
          <w:tcPr>
            <w:tcW w:w="3639" w:type="dxa"/>
            <w:vMerge w:val="restart"/>
          </w:tcPr>
          <w:p w14:paraId="646430FB" w14:textId="77777777" w:rsidR="000A7C2D" w:rsidRDefault="000A7C2D">
            <w:pPr>
              <w:pStyle w:val="TableParagraph"/>
              <w:rPr>
                <w:b/>
                <w:sz w:val="24"/>
              </w:rPr>
            </w:pPr>
          </w:p>
          <w:p w14:paraId="72B7E7D8" w14:textId="77777777" w:rsidR="000A7C2D" w:rsidRDefault="000A7C2D">
            <w:pPr>
              <w:pStyle w:val="TableParagraph"/>
              <w:rPr>
                <w:b/>
                <w:sz w:val="24"/>
              </w:rPr>
            </w:pPr>
          </w:p>
          <w:p w14:paraId="1446416F" w14:textId="77777777" w:rsidR="000A7C2D" w:rsidRDefault="000A7C2D">
            <w:pPr>
              <w:pStyle w:val="TableParagraph"/>
              <w:rPr>
                <w:b/>
                <w:sz w:val="24"/>
              </w:rPr>
            </w:pPr>
          </w:p>
          <w:p w14:paraId="6648EB74" w14:textId="77777777" w:rsidR="000A7C2D" w:rsidRDefault="000A7C2D">
            <w:pPr>
              <w:pStyle w:val="TableParagraph"/>
              <w:rPr>
                <w:b/>
                <w:sz w:val="24"/>
              </w:rPr>
            </w:pPr>
          </w:p>
          <w:p w14:paraId="167DC0D2" w14:textId="77777777" w:rsidR="000A7C2D" w:rsidRDefault="000A7C2D">
            <w:pPr>
              <w:pStyle w:val="TableParagraph"/>
              <w:spacing w:before="198"/>
              <w:rPr>
                <w:b/>
                <w:sz w:val="24"/>
              </w:rPr>
            </w:pPr>
          </w:p>
          <w:p w14:paraId="715AFF8B" w14:textId="77777777" w:rsidR="000A7C2D" w:rsidRDefault="000A7C2D">
            <w:pPr>
              <w:pStyle w:val="TableParagraph"/>
              <w:spacing w:before="1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Быстрые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шахматы</w:t>
            </w:r>
          </w:p>
        </w:tc>
        <w:tc>
          <w:tcPr>
            <w:tcW w:w="2609" w:type="dxa"/>
          </w:tcPr>
          <w:p w14:paraId="4B0A6DBC" w14:textId="750A495E" w:rsidR="000A7C2D" w:rsidRDefault="000A7C2D">
            <w:pPr>
              <w:pStyle w:val="TableParagraph"/>
              <w:spacing w:before="26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г.р.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моложе</w:t>
            </w:r>
          </w:p>
        </w:tc>
        <w:tc>
          <w:tcPr>
            <w:tcW w:w="2611" w:type="dxa"/>
            <w:vMerge w:val="restart"/>
          </w:tcPr>
          <w:p w14:paraId="6A20910C" w14:textId="7995D3C5" w:rsidR="000A7C2D" w:rsidRPr="00393C47" w:rsidRDefault="000A7C2D" w:rsidP="00393C47">
            <w:pPr>
              <w:pStyle w:val="TableParagraph"/>
              <w:spacing w:before="263" w:line="274" w:lineRule="exact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  <w:lang w:val="en-US"/>
              </w:rPr>
              <w:t>26</w:t>
            </w:r>
            <w:r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en-US"/>
              </w:rPr>
              <w:t>3</w:t>
            </w:r>
            <w:r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  <w:lang w:val="en-US"/>
              </w:rPr>
              <w:t>4</w:t>
            </w:r>
          </w:p>
          <w:p w14:paraId="7E696BB2" w14:textId="77777777" w:rsidR="000A7C2D" w:rsidRDefault="000A7C2D" w:rsidP="00393C47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2616" w:type="dxa"/>
            <w:vMerge w:val="restart"/>
          </w:tcPr>
          <w:p w14:paraId="2D5592E9" w14:textId="77777777" w:rsidR="000A7C2D" w:rsidRDefault="000A7C2D">
            <w:pPr>
              <w:pStyle w:val="TableParagraph"/>
              <w:rPr>
                <w:b/>
                <w:sz w:val="24"/>
              </w:rPr>
            </w:pPr>
          </w:p>
          <w:p w14:paraId="46F1C93D" w14:textId="77777777" w:rsidR="000A7C2D" w:rsidRDefault="000A7C2D">
            <w:pPr>
              <w:pStyle w:val="TableParagraph"/>
              <w:rPr>
                <w:b/>
                <w:sz w:val="24"/>
              </w:rPr>
            </w:pPr>
          </w:p>
          <w:p w14:paraId="44C205C6" w14:textId="77777777" w:rsidR="000A7C2D" w:rsidRDefault="000A7C2D">
            <w:pPr>
              <w:pStyle w:val="TableParagraph"/>
              <w:rPr>
                <w:b/>
                <w:sz w:val="24"/>
              </w:rPr>
            </w:pPr>
          </w:p>
          <w:p w14:paraId="626443E3" w14:textId="77777777" w:rsidR="000A7C2D" w:rsidRDefault="000A7C2D">
            <w:pPr>
              <w:pStyle w:val="TableParagraph"/>
              <w:spacing w:before="217"/>
              <w:rPr>
                <w:b/>
                <w:sz w:val="24"/>
              </w:rPr>
            </w:pPr>
          </w:p>
          <w:p w14:paraId="3B8D35D4" w14:textId="77777777" w:rsidR="000A7C2D" w:rsidRDefault="000A7C2D">
            <w:pPr>
              <w:pStyle w:val="TableParagraph"/>
              <w:spacing w:before="1" w:line="237" w:lineRule="auto"/>
              <w:ind w:left="286" w:firstLine="660"/>
              <w:rPr>
                <w:sz w:val="24"/>
              </w:rPr>
            </w:pPr>
            <w:r>
              <w:rPr>
                <w:sz w:val="24"/>
              </w:rPr>
              <w:t xml:space="preserve">9 туров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</w:p>
          <w:p w14:paraId="3356E21B" w14:textId="77777777" w:rsidR="000A7C2D" w:rsidRDefault="000A7C2D">
            <w:pPr>
              <w:pStyle w:val="TableParagraph"/>
              <w:spacing w:line="272" w:lineRule="exact"/>
              <w:ind w:left="54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 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сек.</w:t>
            </w:r>
          </w:p>
        </w:tc>
      </w:tr>
      <w:tr w:rsidR="000A7C2D" w14:paraId="67620721" w14:textId="77777777" w:rsidTr="000A7C2D">
        <w:trPr>
          <w:trHeight w:val="542"/>
          <w:jc w:val="center"/>
        </w:trPr>
        <w:tc>
          <w:tcPr>
            <w:tcW w:w="1272" w:type="dxa"/>
          </w:tcPr>
          <w:p w14:paraId="44D8D1B3" w14:textId="77777777" w:rsidR="000A7C2D" w:rsidRDefault="000A7C2D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А2</w:t>
            </w:r>
          </w:p>
        </w:tc>
        <w:tc>
          <w:tcPr>
            <w:tcW w:w="3639" w:type="dxa"/>
            <w:vMerge/>
            <w:tcBorders>
              <w:top w:val="nil"/>
            </w:tcBorders>
          </w:tcPr>
          <w:p w14:paraId="4CF19093" w14:textId="77777777" w:rsidR="000A7C2D" w:rsidRDefault="000A7C2D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6A443B5B" w14:textId="0B9EA244" w:rsidR="000A7C2D" w:rsidRDefault="000A7C2D">
            <w:pPr>
              <w:pStyle w:val="TableParagraph"/>
              <w:spacing w:line="268" w:lineRule="exact"/>
              <w:ind w:left="30" w:right="6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-201</w:t>
            </w:r>
            <w:r>
              <w:rPr>
                <w:sz w:val="24"/>
                <w:lang w:val="en-US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г.р.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14:paraId="56A5F7BC" w14:textId="77777777" w:rsidR="000A7C2D" w:rsidRDefault="000A7C2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14:paraId="381DD3CB" w14:textId="77777777" w:rsidR="000A7C2D" w:rsidRDefault="000A7C2D">
            <w:pPr>
              <w:rPr>
                <w:sz w:val="2"/>
                <w:szCs w:val="2"/>
              </w:rPr>
            </w:pPr>
          </w:p>
        </w:tc>
      </w:tr>
      <w:tr w:rsidR="000A7C2D" w14:paraId="35A029E0" w14:textId="77777777" w:rsidTr="000A7C2D">
        <w:trPr>
          <w:trHeight w:val="551"/>
          <w:jc w:val="center"/>
        </w:trPr>
        <w:tc>
          <w:tcPr>
            <w:tcW w:w="1272" w:type="dxa"/>
          </w:tcPr>
          <w:p w14:paraId="36B85BEC" w14:textId="77777777" w:rsidR="000A7C2D" w:rsidRDefault="000A7C2D">
            <w:pPr>
              <w:pStyle w:val="TableParagraph"/>
              <w:spacing w:before="243"/>
              <w:ind w:lef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3639" w:type="dxa"/>
            <w:vMerge/>
            <w:tcBorders>
              <w:top w:val="nil"/>
            </w:tcBorders>
          </w:tcPr>
          <w:p w14:paraId="59AB4BE4" w14:textId="77777777" w:rsidR="000A7C2D" w:rsidRDefault="000A7C2D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1B8B5DE5" w14:textId="38B106DD" w:rsidR="000A7C2D" w:rsidRDefault="000A7C2D">
            <w:pPr>
              <w:pStyle w:val="TableParagraph"/>
              <w:spacing w:line="265" w:lineRule="exact"/>
              <w:ind w:left="30" w:right="6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-201</w:t>
            </w:r>
            <w:r>
              <w:rPr>
                <w:sz w:val="24"/>
                <w:lang w:val="en-US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г.р.</w:t>
            </w:r>
          </w:p>
        </w:tc>
        <w:tc>
          <w:tcPr>
            <w:tcW w:w="2611" w:type="dxa"/>
            <w:vMerge w:val="restart"/>
          </w:tcPr>
          <w:p w14:paraId="424236B2" w14:textId="77777777" w:rsidR="000A7C2D" w:rsidRDefault="000A7C2D" w:rsidP="00393C47">
            <w:pPr>
              <w:pStyle w:val="TableParagraph"/>
              <w:spacing w:line="274" w:lineRule="exact"/>
              <w:rPr>
                <w:spacing w:val="-2"/>
                <w:sz w:val="24"/>
                <w:lang w:val="en-US"/>
              </w:rPr>
            </w:pPr>
          </w:p>
          <w:p w14:paraId="0AA15EDD" w14:textId="77777777" w:rsidR="000A7C2D" w:rsidRDefault="000A7C2D" w:rsidP="00393C47">
            <w:pPr>
              <w:pStyle w:val="TableParagraph"/>
              <w:spacing w:line="274" w:lineRule="exact"/>
              <w:rPr>
                <w:spacing w:val="-2"/>
                <w:sz w:val="24"/>
                <w:lang w:val="en-US"/>
              </w:rPr>
            </w:pPr>
          </w:p>
          <w:p w14:paraId="245BB626" w14:textId="4ADE06A4" w:rsidR="000A7C2D" w:rsidRPr="00393C47" w:rsidRDefault="000A7C2D" w:rsidP="00393C47">
            <w:pPr>
              <w:pStyle w:val="TableParagraph"/>
              <w:spacing w:line="274" w:lineRule="exact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  <w:lang w:val="en-US"/>
              </w:rPr>
              <w:t>26</w:t>
            </w:r>
            <w:r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en-US"/>
              </w:rPr>
              <w:t>3</w:t>
            </w:r>
            <w:r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  <w:lang w:val="en-US"/>
              </w:rPr>
              <w:t>4</w:t>
            </w:r>
          </w:p>
          <w:p w14:paraId="7909CCE8" w14:textId="64EDD103" w:rsidR="000A7C2D" w:rsidRDefault="000A7C2D" w:rsidP="00393C47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14:paraId="0806CD75" w14:textId="77777777" w:rsidR="000A7C2D" w:rsidRDefault="000A7C2D">
            <w:pPr>
              <w:rPr>
                <w:sz w:val="2"/>
                <w:szCs w:val="2"/>
              </w:rPr>
            </w:pPr>
          </w:p>
        </w:tc>
      </w:tr>
      <w:tr w:rsidR="000A7C2D" w14:paraId="515F9644" w14:textId="77777777" w:rsidTr="000A7C2D">
        <w:trPr>
          <w:trHeight w:val="650"/>
          <w:jc w:val="center"/>
        </w:trPr>
        <w:tc>
          <w:tcPr>
            <w:tcW w:w="1272" w:type="dxa"/>
          </w:tcPr>
          <w:p w14:paraId="5C735469" w14:textId="77777777" w:rsidR="000A7C2D" w:rsidRDefault="000A7C2D">
            <w:pPr>
              <w:pStyle w:val="TableParagraph"/>
              <w:spacing w:before="258"/>
              <w:ind w:lef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А4</w:t>
            </w:r>
          </w:p>
        </w:tc>
        <w:tc>
          <w:tcPr>
            <w:tcW w:w="3639" w:type="dxa"/>
            <w:vMerge/>
            <w:tcBorders>
              <w:top w:val="nil"/>
            </w:tcBorders>
          </w:tcPr>
          <w:p w14:paraId="4F7A1869" w14:textId="77777777" w:rsidR="000A7C2D" w:rsidRDefault="000A7C2D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1A074CF0" w14:textId="33CC7C31" w:rsidR="000A7C2D" w:rsidRDefault="000A7C2D">
            <w:pPr>
              <w:pStyle w:val="TableParagraph"/>
              <w:spacing w:line="265" w:lineRule="exact"/>
              <w:ind w:left="30" w:right="6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-201</w:t>
            </w:r>
            <w:r>
              <w:rPr>
                <w:sz w:val="24"/>
                <w:lang w:val="en-US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г.р.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14:paraId="251F5008" w14:textId="77777777" w:rsidR="000A7C2D" w:rsidRDefault="000A7C2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14:paraId="3D4E0944" w14:textId="77777777" w:rsidR="000A7C2D" w:rsidRDefault="000A7C2D">
            <w:pPr>
              <w:rPr>
                <w:sz w:val="2"/>
                <w:szCs w:val="2"/>
              </w:rPr>
            </w:pPr>
          </w:p>
        </w:tc>
      </w:tr>
      <w:tr w:rsidR="000A7C2D" w14:paraId="3D2EAE44" w14:textId="77777777" w:rsidTr="000A7C2D">
        <w:trPr>
          <w:trHeight w:val="649"/>
          <w:jc w:val="center"/>
        </w:trPr>
        <w:tc>
          <w:tcPr>
            <w:tcW w:w="1272" w:type="dxa"/>
          </w:tcPr>
          <w:p w14:paraId="5B148EAF" w14:textId="77777777" w:rsidR="000A7C2D" w:rsidRDefault="000A7C2D">
            <w:pPr>
              <w:pStyle w:val="TableParagraph"/>
              <w:spacing w:line="268" w:lineRule="exact"/>
              <w:ind w:left="52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А5</w:t>
            </w:r>
          </w:p>
        </w:tc>
        <w:tc>
          <w:tcPr>
            <w:tcW w:w="3639" w:type="dxa"/>
            <w:vMerge/>
            <w:tcBorders>
              <w:top w:val="nil"/>
            </w:tcBorders>
          </w:tcPr>
          <w:p w14:paraId="3EB2C390" w14:textId="77777777" w:rsidR="000A7C2D" w:rsidRDefault="000A7C2D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6B054C0B" w14:textId="6AD50903" w:rsidR="000A7C2D" w:rsidRDefault="000A7C2D">
            <w:pPr>
              <w:pStyle w:val="TableParagraph"/>
              <w:spacing w:line="265" w:lineRule="exact"/>
              <w:ind w:left="30" w:right="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09</w:t>
            </w:r>
            <w:r>
              <w:rPr>
                <w:sz w:val="24"/>
              </w:rPr>
              <w:t>-20</w:t>
            </w:r>
            <w:r>
              <w:rPr>
                <w:sz w:val="24"/>
                <w:lang w:val="en-US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г.р.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14:paraId="45432EF1" w14:textId="77777777" w:rsidR="000A7C2D" w:rsidRDefault="000A7C2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14:paraId="3D6CB196" w14:textId="77777777" w:rsidR="000A7C2D" w:rsidRDefault="000A7C2D">
            <w:pPr>
              <w:rPr>
                <w:sz w:val="2"/>
                <w:szCs w:val="2"/>
              </w:rPr>
            </w:pPr>
          </w:p>
        </w:tc>
      </w:tr>
      <w:tr w:rsidR="000A7C2D" w14:paraId="76DF99FC" w14:textId="77777777" w:rsidTr="000A7C2D">
        <w:trPr>
          <w:trHeight w:val="820"/>
          <w:jc w:val="center"/>
        </w:trPr>
        <w:tc>
          <w:tcPr>
            <w:tcW w:w="1272" w:type="dxa"/>
          </w:tcPr>
          <w:p w14:paraId="42E049E9" w14:textId="77777777" w:rsidR="000A7C2D" w:rsidRDefault="000A7C2D" w:rsidP="00241376">
            <w:pPr>
              <w:pStyle w:val="TableParagraph"/>
              <w:spacing w:line="265" w:lineRule="exact"/>
              <w:ind w:left="5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B1</w:t>
            </w:r>
          </w:p>
        </w:tc>
        <w:tc>
          <w:tcPr>
            <w:tcW w:w="3639" w:type="dxa"/>
            <w:vMerge w:val="restart"/>
          </w:tcPr>
          <w:p w14:paraId="31803601" w14:textId="77777777" w:rsidR="000A7C2D" w:rsidRDefault="000A7C2D" w:rsidP="00241376">
            <w:pPr>
              <w:pStyle w:val="TableParagraph"/>
              <w:rPr>
                <w:b/>
                <w:sz w:val="24"/>
              </w:rPr>
            </w:pPr>
          </w:p>
          <w:p w14:paraId="1EA48D59" w14:textId="77777777" w:rsidR="000A7C2D" w:rsidRDefault="000A7C2D" w:rsidP="00241376">
            <w:pPr>
              <w:pStyle w:val="TableParagraph"/>
              <w:rPr>
                <w:b/>
                <w:sz w:val="24"/>
              </w:rPr>
            </w:pPr>
          </w:p>
          <w:p w14:paraId="29CF3FAA" w14:textId="77777777" w:rsidR="000A7C2D" w:rsidRDefault="000A7C2D" w:rsidP="00241376">
            <w:pPr>
              <w:pStyle w:val="TableParagraph"/>
              <w:rPr>
                <w:b/>
                <w:sz w:val="24"/>
              </w:rPr>
            </w:pPr>
          </w:p>
          <w:p w14:paraId="0ECA164E" w14:textId="77777777" w:rsidR="000A7C2D" w:rsidRDefault="000A7C2D" w:rsidP="00241376">
            <w:pPr>
              <w:pStyle w:val="TableParagraph"/>
              <w:spacing w:before="227"/>
              <w:rPr>
                <w:b/>
                <w:sz w:val="24"/>
              </w:rPr>
            </w:pPr>
          </w:p>
          <w:p w14:paraId="79C674FD" w14:textId="77777777" w:rsidR="000A7C2D" w:rsidRDefault="000A7C2D" w:rsidP="00241376">
            <w:pPr>
              <w:pStyle w:val="TableParagraph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шахматы</w:t>
            </w:r>
          </w:p>
        </w:tc>
        <w:tc>
          <w:tcPr>
            <w:tcW w:w="2609" w:type="dxa"/>
          </w:tcPr>
          <w:p w14:paraId="4D831920" w14:textId="5DE5564B" w:rsidR="000A7C2D" w:rsidRPr="00241376" w:rsidRDefault="000A7C2D" w:rsidP="00241376">
            <w:pPr>
              <w:pStyle w:val="TableParagraph"/>
              <w:spacing w:before="258"/>
              <w:ind w:left="3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г.р.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моложе</w:t>
            </w:r>
          </w:p>
        </w:tc>
        <w:tc>
          <w:tcPr>
            <w:tcW w:w="2611" w:type="dxa"/>
            <w:vMerge w:val="restart"/>
            <w:tcBorders>
              <w:bottom w:val="single" w:sz="6" w:space="0" w:color="000000"/>
            </w:tcBorders>
          </w:tcPr>
          <w:p w14:paraId="3967CD59" w14:textId="11D5BE04" w:rsidR="000A7C2D" w:rsidRPr="000A7C2D" w:rsidRDefault="000A7C2D" w:rsidP="00AD0E55">
            <w:pPr>
              <w:pStyle w:val="TableParagraph"/>
              <w:spacing w:before="258"/>
              <w:ind w:left="468"/>
              <w:rPr>
                <w:sz w:val="24"/>
              </w:rPr>
            </w:pPr>
            <w:r w:rsidRPr="000A7C2D"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</w:rPr>
              <w:t>-</w:t>
            </w:r>
            <w:r w:rsidRPr="000A7C2D">
              <w:rPr>
                <w:spacing w:val="-2"/>
                <w:sz w:val="24"/>
              </w:rPr>
              <w:t>30</w:t>
            </w:r>
            <w:r>
              <w:rPr>
                <w:spacing w:val="-2"/>
                <w:sz w:val="24"/>
              </w:rPr>
              <w:t>.</w:t>
            </w:r>
            <w:r w:rsidRPr="000A7C2D">
              <w:rPr>
                <w:spacing w:val="-2"/>
                <w:sz w:val="24"/>
              </w:rPr>
              <w:t>03</w:t>
            </w:r>
            <w:r>
              <w:rPr>
                <w:spacing w:val="-2"/>
                <w:sz w:val="24"/>
              </w:rPr>
              <w:t>.202</w:t>
            </w:r>
            <w:r w:rsidRPr="000A7C2D">
              <w:rPr>
                <w:spacing w:val="-2"/>
                <w:sz w:val="24"/>
              </w:rPr>
              <w:t>4</w:t>
            </w:r>
          </w:p>
          <w:p w14:paraId="5E3D9850" w14:textId="77777777" w:rsidR="000A7C2D" w:rsidRDefault="000A7C2D" w:rsidP="00AD0E55">
            <w:pPr>
              <w:pStyle w:val="TableParagraph"/>
              <w:ind w:left="120" w:firstLine="8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z w:val="24"/>
              </w:rPr>
              <w:t>нечетных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11:00 четных туров в 13:15</w:t>
            </w:r>
          </w:p>
        </w:tc>
        <w:tc>
          <w:tcPr>
            <w:tcW w:w="2616" w:type="dxa"/>
            <w:vMerge w:val="restart"/>
          </w:tcPr>
          <w:p w14:paraId="7C090BC0" w14:textId="77777777" w:rsidR="000A7C2D" w:rsidRDefault="000A7C2D" w:rsidP="00241376">
            <w:pPr>
              <w:pStyle w:val="TableParagraph"/>
              <w:rPr>
                <w:b/>
                <w:sz w:val="24"/>
              </w:rPr>
            </w:pPr>
          </w:p>
          <w:p w14:paraId="0214CB07" w14:textId="77777777" w:rsidR="000A7C2D" w:rsidRDefault="000A7C2D" w:rsidP="00241376">
            <w:pPr>
              <w:pStyle w:val="TableParagraph"/>
              <w:rPr>
                <w:b/>
                <w:sz w:val="24"/>
              </w:rPr>
            </w:pPr>
          </w:p>
          <w:p w14:paraId="72BD6BD6" w14:textId="77777777" w:rsidR="000A7C2D" w:rsidRDefault="000A7C2D" w:rsidP="00241376">
            <w:pPr>
              <w:pStyle w:val="TableParagraph"/>
              <w:rPr>
                <w:b/>
                <w:sz w:val="24"/>
              </w:rPr>
            </w:pPr>
          </w:p>
          <w:p w14:paraId="67DED599" w14:textId="77777777" w:rsidR="000A7C2D" w:rsidRDefault="000A7C2D" w:rsidP="00241376">
            <w:pPr>
              <w:pStyle w:val="TableParagraph"/>
              <w:spacing w:before="208"/>
              <w:rPr>
                <w:b/>
                <w:sz w:val="24"/>
              </w:rPr>
            </w:pPr>
          </w:p>
          <w:p w14:paraId="6AB52BDE" w14:textId="77777777" w:rsidR="000A7C2D" w:rsidRDefault="000A7C2D" w:rsidP="00241376">
            <w:pPr>
              <w:pStyle w:val="TableParagraph"/>
              <w:spacing w:line="237" w:lineRule="auto"/>
              <w:ind w:left="286" w:firstLine="660"/>
              <w:rPr>
                <w:sz w:val="24"/>
              </w:rPr>
            </w:pPr>
            <w:r>
              <w:rPr>
                <w:sz w:val="24"/>
              </w:rPr>
              <w:t xml:space="preserve">8 туров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</w:p>
          <w:p w14:paraId="4360C2F5" w14:textId="77777777" w:rsidR="000A7C2D" w:rsidRDefault="000A7C2D" w:rsidP="00241376">
            <w:pPr>
              <w:pStyle w:val="TableParagraph"/>
              <w:spacing w:before="3"/>
              <w:ind w:left="528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 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сек.</w:t>
            </w:r>
          </w:p>
        </w:tc>
      </w:tr>
      <w:tr w:rsidR="000A7C2D" w14:paraId="586B87B8" w14:textId="77777777" w:rsidTr="000A7C2D">
        <w:trPr>
          <w:trHeight w:val="592"/>
          <w:jc w:val="center"/>
        </w:trPr>
        <w:tc>
          <w:tcPr>
            <w:tcW w:w="1272" w:type="dxa"/>
            <w:tcBorders>
              <w:bottom w:val="single" w:sz="6" w:space="0" w:color="000000"/>
            </w:tcBorders>
          </w:tcPr>
          <w:p w14:paraId="7B234C75" w14:textId="77777777" w:rsidR="000A7C2D" w:rsidRDefault="000A7C2D" w:rsidP="00241376">
            <w:pPr>
              <w:pStyle w:val="TableParagraph"/>
              <w:spacing w:line="272" w:lineRule="exact"/>
              <w:ind w:left="5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  <w:tc>
          <w:tcPr>
            <w:tcW w:w="3639" w:type="dxa"/>
            <w:vMerge/>
            <w:tcBorders>
              <w:top w:val="nil"/>
            </w:tcBorders>
          </w:tcPr>
          <w:p w14:paraId="143924B6" w14:textId="77777777" w:rsidR="000A7C2D" w:rsidRDefault="000A7C2D" w:rsidP="00241376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6" w:space="0" w:color="000000"/>
            </w:tcBorders>
          </w:tcPr>
          <w:p w14:paraId="6F420580" w14:textId="3C192406" w:rsidR="000A7C2D" w:rsidRPr="00241376" w:rsidRDefault="000A7C2D" w:rsidP="00241376">
            <w:pPr>
              <w:pStyle w:val="TableParagraph"/>
              <w:spacing w:line="272" w:lineRule="exact"/>
              <w:ind w:left="30" w:right="6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-201</w:t>
            </w:r>
            <w:r>
              <w:rPr>
                <w:sz w:val="24"/>
                <w:lang w:val="en-US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г.р.</w:t>
            </w:r>
          </w:p>
        </w:tc>
        <w:tc>
          <w:tcPr>
            <w:tcW w:w="2611" w:type="dxa"/>
            <w:vMerge/>
            <w:tcBorders>
              <w:top w:val="nil"/>
              <w:bottom w:val="single" w:sz="6" w:space="0" w:color="000000"/>
            </w:tcBorders>
          </w:tcPr>
          <w:p w14:paraId="52D9DFDB" w14:textId="77777777" w:rsidR="000A7C2D" w:rsidRDefault="000A7C2D" w:rsidP="00241376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14:paraId="0B6DC52E" w14:textId="77777777" w:rsidR="000A7C2D" w:rsidRDefault="000A7C2D" w:rsidP="00241376">
            <w:pPr>
              <w:rPr>
                <w:sz w:val="2"/>
                <w:szCs w:val="2"/>
              </w:rPr>
            </w:pPr>
          </w:p>
        </w:tc>
      </w:tr>
      <w:tr w:rsidR="000A7C2D" w14:paraId="2CB4568B" w14:textId="77777777" w:rsidTr="000A7C2D">
        <w:trPr>
          <w:trHeight w:val="568"/>
          <w:jc w:val="center"/>
        </w:trPr>
        <w:tc>
          <w:tcPr>
            <w:tcW w:w="1272" w:type="dxa"/>
            <w:tcBorders>
              <w:top w:val="single" w:sz="6" w:space="0" w:color="000000"/>
            </w:tcBorders>
          </w:tcPr>
          <w:p w14:paraId="3042913C" w14:textId="77777777" w:rsidR="000A7C2D" w:rsidRDefault="000A7C2D" w:rsidP="00241376">
            <w:pPr>
              <w:pStyle w:val="TableParagraph"/>
              <w:spacing w:line="268" w:lineRule="exact"/>
              <w:ind w:left="5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B3</w:t>
            </w:r>
          </w:p>
        </w:tc>
        <w:tc>
          <w:tcPr>
            <w:tcW w:w="3639" w:type="dxa"/>
            <w:vMerge/>
            <w:tcBorders>
              <w:top w:val="nil"/>
            </w:tcBorders>
          </w:tcPr>
          <w:p w14:paraId="04CA7A26" w14:textId="77777777" w:rsidR="000A7C2D" w:rsidRDefault="000A7C2D" w:rsidP="00241376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single" w:sz="6" w:space="0" w:color="000000"/>
            </w:tcBorders>
          </w:tcPr>
          <w:p w14:paraId="66BCC4FE" w14:textId="140E9ECD" w:rsidR="000A7C2D" w:rsidRPr="00241376" w:rsidRDefault="000A7C2D" w:rsidP="00241376">
            <w:pPr>
              <w:pStyle w:val="TableParagraph"/>
              <w:spacing w:line="268" w:lineRule="exact"/>
              <w:ind w:left="30" w:right="6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-201</w:t>
            </w:r>
            <w:r>
              <w:rPr>
                <w:sz w:val="24"/>
                <w:lang w:val="en-US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г.р.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</w:tcBorders>
          </w:tcPr>
          <w:p w14:paraId="3BA883C7" w14:textId="2376108B" w:rsidR="000A7C2D" w:rsidRPr="00AD0E55" w:rsidRDefault="000A7C2D" w:rsidP="00AD0E55">
            <w:pPr>
              <w:pStyle w:val="TableParagraph"/>
              <w:spacing w:before="258"/>
              <w:ind w:left="468"/>
              <w:rPr>
                <w:sz w:val="24"/>
              </w:rPr>
            </w:pPr>
            <w:r w:rsidRPr="00AD0E55"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</w:rPr>
              <w:t>-</w:t>
            </w:r>
            <w:r w:rsidRPr="00AD0E55">
              <w:rPr>
                <w:spacing w:val="-2"/>
                <w:sz w:val="24"/>
              </w:rPr>
              <w:t>30</w:t>
            </w:r>
            <w:r>
              <w:rPr>
                <w:spacing w:val="-2"/>
                <w:sz w:val="24"/>
              </w:rPr>
              <w:t>.</w:t>
            </w:r>
            <w:r w:rsidRPr="00AD0E55">
              <w:rPr>
                <w:spacing w:val="-2"/>
                <w:sz w:val="24"/>
              </w:rPr>
              <w:t>03</w:t>
            </w:r>
            <w:r>
              <w:rPr>
                <w:spacing w:val="-2"/>
                <w:sz w:val="24"/>
              </w:rPr>
              <w:t>.202</w:t>
            </w:r>
            <w:r w:rsidRPr="00AD0E55">
              <w:rPr>
                <w:spacing w:val="-2"/>
                <w:sz w:val="24"/>
              </w:rPr>
              <w:t>4</w:t>
            </w:r>
          </w:p>
          <w:p w14:paraId="4E5E4E65" w14:textId="28D030FF" w:rsidR="000A7C2D" w:rsidRDefault="000A7C2D" w:rsidP="00AD0E55">
            <w:pPr>
              <w:pStyle w:val="TableParagraph"/>
              <w:ind w:left="125" w:right="106" w:firstLine="8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z w:val="24"/>
              </w:rPr>
              <w:t>нечетных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AD0E55">
              <w:rPr>
                <w:sz w:val="24"/>
              </w:rPr>
              <w:t>6</w:t>
            </w:r>
            <w:r>
              <w:rPr>
                <w:sz w:val="24"/>
              </w:rPr>
              <w:t>:00 четных туров в 1</w:t>
            </w:r>
            <w:r w:rsidRPr="00AD0E55">
              <w:rPr>
                <w:sz w:val="24"/>
              </w:rPr>
              <w:t>8</w:t>
            </w:r>
            <w:r>
              <w:rPr>
                <w:sz w:val="24"/>
              </w:rPr>
              <w:t>:15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14:paraId="12F2651E" w14:textId="77777777" w:rsidR="000A7C2D" w:rsidRDefault="000A7C2D" w:rsidP="00241376">
            <w:pPr>
              <w:rPr>
                <w:sz w:val="2"/>
                <w:szCs w:val="2"/>
              </w:rPr>
            </w:pPr>
          </w:p>
        </w:tc>
      </w:tr>
      <w:tr w:rsidR="000A7C2D" w14:paraId="414C3723" w14:textId="77777777" w:rsidTr="000A7C2D">
        <w:trPr>
          <w:trHeight w:val="785"/>
          <w:jc w:val="center"/>
        </w:trPr>
        <w:tc>
          <w:tcPr>
            <w:tcW w:w="1272" w:type="dxa"/>
          </w:tcPr>
          <w:p w14:paraId="1D68CA9F" w14:textId="77777777" w:rsidR="000A7C2D" w:rsidRDefault="000A7C2D" w:rsidP="00241376">
            <w:pPr>
              <w:pStyle w:val="TableParagraph"/>
              <w:spacing w:line="270" w:lineRule="exact"/>
              <w:ind w:left="5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B4</w:t>
            </w:r>
          </w:p>
        </w:tc>
        <w:tc>
          <w:tcPr>
            <w:tcW w:w="3639" w:type="dxa"/>
            <w:vMerge/>
            <w:tcBorders>
              <w:top w:val="nil"/>
            </w:tcBorders>
          </w:tcPr>
          <w:p w14:paraId="5831EB1C" w14:textId="77777777" w:rsidR="000A7C2D" w:rsidRDefault="000A7C2D" w:rsidP="00241376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0E15779A" w14:textId="5C20B919" w:rsidR="000A7C2D" w:rsidRPr="00241376" w:rsidRDefault="000A7C2D" w:rsidP="00241376">
            <w:pPr>
              <w:pStyle w:val="TableParagraph"/>
              <w:spacing w:line="270" w:lineRule="exact"/>
              <w:ind w:left="30" w:right="6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-201</w:t>
            </w:r>
            <w:r>
              <w:rPr>
                <w:sz w:val="24"/>
                <w:lang w:val="en-US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г.р.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14:paraId="689A0E08" w14:textId="77777777" w:rsidR="000A7C2D" w:rsidRDefault="000A7C2D" w:rsidP="00241376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14:paraId="791946DC" w14:textId="77777777" w:rsidR="000A7C2D" w:rsidRDefault="000A7C2D" w:rsidP="00241376">
            <w:pPr>
              <w:rPr>
                <w:sz w:val="2"/>
                <w:szCs w:val="2"/>
              </w:rPr>
            </w:pPr>
          </w:p>
        </w:tc>
      </w:tr>
      <w:tr w:rsidR="000A7C2D" w14:paraId="5451B116" w14:textId="77777777" w:rsidTr="000A7C2D">
        <w:trPr>
          <w:trHeight w:val="551"/>
          <w:jc w:val="center"/>
        </w:trPr>
        <w:tc>
          <w:tcPr>
            <w:tcW w:w="1272" w:type="dxa"/>
          </w:tcPr>
          <w:p w14:paraId="23EC2311" w14:textId="77777777" w:rsidR="000A7C2D" w:rsidRDefault="000A7C2D" w:rsidP="00241376">
            <w:pPr>
              <w:pStyle w:val="TableParagraph"/>
              <w:spacing w:line="268" w:lineRule="exact"/>
              <w:ind w:left="5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B5</w:t>
            </w:r>
          </w:p>
        </w:tc>
        <w:tc>
          <w:tcPr>
            <w:tcW w:w="3639" w:type="dxa"/>
            <w:vMerge/>
            <w:tcBorders>
              <w:top w:val="nil"/>
            </w:tcBorders>
          </w:tcPr>
          <w:p w14:paraId="350A057D" w14:textId="77777777" w:rsidR="000A7C2D" w:rsidRDefault="000A7C2D" w:rsidP="00241376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5C815CBB" w14:textId="6D72185E" w:rsidR="000A7C2D" w:rsidRPr="00241376" w:rsidRDefault="000A7C2D" w:rsidP="00241376">
            <w:pPr>
              <w:pStyle w:val="TableParagraph"/>
              <w:spacing w:line="268" w:lineRule="exact"/>
              <w:ind w:left="30" w:right="6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09</w:t>
            </w:r>
            <w:r>
              <w:rPr>
                <w:sz w:val="24"/>
              </w:rPr>
              <w:t>-20</w:t>
            </w:r>
            <w:r>
              <w:rPr>
                <w:sz w:val="24"/>
                <w:lang w:val="en-US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г.р.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14:paraId="69CF6758" w14:textId="77777777" w:rsidR="000A7C2D" w:rsidRDefault="000A7C2D" w:rsidP="00241376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14:paraId="54BC8D02" w14:textId="77777777" w:rsidR="000A7C2D" w:rsidRDefault="000A7C2D" w:rsidP="00241376">
            <w:pPr>
              <w:rPr>
                <w:sz w:val="2"/>
                <w:szCs w:val="2"/>
              </w:rPr>
            </w:pPr>
          </w:p>
        </w:tc>
      </w:tr>
    </w:tbl>
    <w:p w14:paraId="677EB0E1" w14:textId="47A83AC6" w:rsidR="00B94C44" w:rsidRPr="00AD0E55" w:rsidRDefault="00AD0E55" w:rsidP="00AD0E55">
      <w:pPr>
        <w:ind w:firstLine="720"/>
        <w:rPr>
          <w:sz w:val="28"/>
          <w:szCs w:val="28"/>
        </w:rPr>
        <w:sectPr w:rsidR="00B94C44" w:rsidRPr="00AD0E55" w:rsidSect="0061205B">
          <w:pgSz w:w="16860" w:h="11940" w:orient="landscape"/>
          <w:pgMar w:top="980" w:right="480" w:bottom="280" w:left="680" w:header="720" w:footer="720" w:gutter="0"/>
          <w:cols w:space="720"/>
        </w:sectPr>
      </w:pPr>
      <w:r w:rsidRPr="00AD0E55">
        <w:rPr>
          <w:sz w:val="28"/>
          <w:szCs w:val="28"/>
        </w:rPr>
        <w:t>В случае недостаточного количества участников в одном из турниров организаторы вправе объединить несколько групп в одну с раздельным зачетом. В турнир 2009-2010 г.р. могут быть допущены вне конкурса участники 2008 г.р.</w:t>
      </w:r>
    </w:p>
    <w:p w14:paraId="0254876D" w14:textId="77777777" w:rsidR="00B94C44" w:rsidRDefault="00000000">
      <w:pPr>
        <w:pStyle w:val="1"/>
        <w:numPr>
          <w:ilvl w:val="1"/>
          <w:numId w:val="2"/>
        </w:numPr>
        <w:tabs>
          <w:tab w:val="left" w:pos="4353"/>
        </w:tabs>
        <w:spacing w:before="69"/>
        <w:ind w:left="4353" w:hanging="349"/>
        <w:jc w:val="left"/>
      </w:pPr>
      <w:r>
        <w:lastRenderedPageBreak/>
        <w:t>Заявки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участие</w:t>
      </w:r>
    </w:p>
    <w:p w14:paraId="7FDC1259" w14:textId="77777777" w:rsidR="00B94C44" w:rsidRDefault="00B94C44">
      <w:pPr>
        <w:pStyle w:val="a3"/>
        <w:ind w:left="0"/>
        <w:rPr>
          <w:b/>
        </w:rPr>
      </w:pPr>
    </w:p>
    <w:p w14:paraId="38B8D18D" w14:textId="77777777" w:rsidR="00B94C44" w:rsidRDefault="00000000">
      <w:pPr>
        <w:pStyle w:val="a3"/>
        <w:spacing w:line="321" w:lineRule="exact"/>
        <w:ind w:left="833"/>
      </w:pPr>
      <w:r>
        <w:t>Предварительная</w:t>
      </w:r>
      <w:r>
        <w:rPr>
          <w:spacing w:val="-18"/>
        </w:rPr>
        <w:t xml:space="preserve"> </w:t>
      </w:r>
      <w:r>
        <w:t>регистрация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соревнованиях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rPr>
          <w:spacing w:val="-2"/>
        </w:rPr>
        <w:t>сайте</w:t>
      </w:r>
    </w:p>
    <w:p w14:paraId="254BEA50" w14:textId="77777777" w:rsidR="00B94C44" w:rsidRDefault="00000000">
      <w:pPr>
        <w:spacing w:line="321" w:lineRule="exact"/>
        <w:ind w:left="112"/>
        <w:rPr>
          <w:sz w:val="28"/>
        </w:rPr>
      </w:pPr>
      <w:hyperlink r:id="rId5">
        <w:r>
          <w:rPr>
            <w:b/>
            <w:sz w:val="28"/>
            <w:u w:val="thick"/>
          </w:rPr>
          <w:t>https://clubvsadnik.ru/</w:t>
        </w:r>
      </w:hyperlink>
      <w:r>
        <w:rPr>
          <w:b/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форме:</w:t>
      </w:r>
    </w:p>
    <w:p w14:paraId="6C68BB9A" w14:textId="77777777" w:rsidR="00B94C44" w:rsidRDefault="00B94C44">
      <w:pPr>
        <w:pStyle w:val="a3"/>
        <w:spacing w:before="107" w:after="1"/>
        <w:ind w:left="0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1131"/>
        <w:gridCol w:w="847"/>
        <w:gridCol w:w="1277"/>
        <w:gridCol w:w="1277"/>
        <w:gridCol w:w="1129"/>
        <w:gridCol w:w="1277"/>
        <w:gridCol w:w="992"/>
      </w:tblGrid>
      <w:tr w:rsidR="00B94C44" w14:paraId="59B5309C" w14:textId="77777777">
        <w:trPr>
          <w:trHeight w:val="933"/>
        </w:trPr>
        <w:tc>
          <w:tcPr>
            <w:tcW w:w="708" w:type="dxa"/>
          </w:tcPr>
          <w:p w14:paraId="08F1FA29" w14:textId="77777777" w:rsidR="00B94C44" w:rsidRDefault="00000000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710" w:type="dxa"/>
          </w:tcPr>
          <w:p w14:paraId="4616AA12" w14:textId="77777777" w:rsidR="00B94C44" w:rsidRDefault="00000000">
            <w:pPr>
              <w:pStyle w:val="TableParagraph"/>
              <w:spacing w:line="221" w:lineRule="exact"/>
              <w:ind w:left="119" w:right="-15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</w:p>
        </w:tc>
        <w:tc>
          <w:tcPr>
            <w:tcW w:w="1131" w:type="dxa"/>
          </w:tcPr>
          <w:p w14:paraId="6E8750B3" w14:textId="77777777" w:rsidR="00B94C44" w:rsidRDefault="00000000">
            <w:pPr>
              <w:pStyle w:val="TableParagraph"/>
              <w:ind w:left="113" w:right="17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847" w:type="dxa"/>
          </w:tcPr>
          <w:p w14:paraId="582FCCE6" w14:textId="77777777" w:rsidR="00B94C44" w:rsidRDefault="00000000">
            <w:pPr>
              <w:pStyle w:val="TableParagraph"/>
              <w:ind w:left="117" w:right="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>турнира</w:t>
            </w:r>
          </w:p>
        </w:tc>
        <w:tc>
          <w:tcPr>
            <w:tcW w:w="1277" w:type="dxa"/>
          </w:tcPr>
          <w:p w14:paraId="03475CAC" w14:textId="77777777" w:rsidR="00110EE3" w:rsidRDefault="00000000">
            <w:pPr>
              <w:pStyle w:val="TableParagraph"/>
              <w:spacing w:line="221" w:lineRule="exact"/>
              <w:ind w:left="125"/>
              <w:rPr>
                <w:spacing w:val="-3"/>
                <w:sz w:val="20"/>
              </w:rPr>
            </w:pPr>
            <w:r>
              <w:rPr>
                <w:spacing w:val="-2"/>
                <w:sz w:val="20"/>
              </w:rPr>
              <w:t>Разряд,</w:t>
            </w:r>
            <w:r>
              <w:rPr>
                <w:spacing w:val="-3"/>
                <w:sz w:val="20"/>
              </w:rPr>
              <w:t xml:space="preserve"> </w:t>
            </w:r>
          </w:p>
          <w:p w14:paraId="3CD486B8" w14:textId="63BAD1F4" w:rsidR="00B94C44" w:rsidRDefault="00000000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звани</w:t>
            </w:r>
            <w:r w:rsidR="00110EE3">
              <w:rPr>
                <w:spacing w:val="-2"/>
                <w:sz w:val="20"/>
              </w:rPr>
              <w:t>е</w:t>
            </w:r>
          </w:p>
        </w:tc>
        <w:tc>
          <w:tcPr>
            <w:tcW w:w="1277" w:type="dxa"/>
          </w:tcPr>
          <w:p w14:paraId="404121A7" w14:textId="77777777" w:rsidR="00B94C44" w:rsidRDefault="00000000">
            <w:pPr>
              <w:pStyle w:val="TableParagraph"/>
              <w:ind w:left="123" w:right="3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Рос.рейт., </w:t>
            </w:r>
            <w:r>
              <w:rPr>
                <w:sz w:val="20"/>
              </w:rPr>
              <w:t>ID ФШР</w:t>
            </w:r>
          </w:p>
        </w:tc>
        <w:tc>
          <w:tcPr>
            <w:tcW w:w="1129" w:type="dxa"/>
          </w:tcPr>
          <w:p w14:paraId="1DB4D139" w14:textId="77777777" w:rsidR="00B94C44" w:rsidRDefault="00000000">
            <w:pPr>
              <w:pStyle w:val="TableParagraph"/>
              <w:ind w:left="122" w:right="173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Субъект </w:t>
            </w:r>
            <w:r>
              <w:rPr>
                <w:spacing w:val="-6"/>
                <w:sz w:val="20"/>
              </w:rPr>
              <w:t>РФ</w:t>
            </w:r>
          </w:p>
          <w:p w14:paraId="3CCB2B1C" w14:textId="77777777" w:rsidR="00B94C44" w:rsidRDefault="00000000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страна</w:t>
            </w:r>
          </w:p>
        </w:tc>
        <w:tc>
          <w:tcPr>
            <w:tcW w:w="1277" w:type="dxa"/>
          </w:tcPr>
          <w:p w14:paraId="59419BE0" w14:textId="77777777" w:rsidR="00B94C44" w:rsidRDefault="00000000">
            <w:pPr>
              <w:pStyle w:val="TableParagraph"/>
              <w:ind w:left="129" w:right="2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Контакты: </w:t>
            </w:r>
            <w:r>
              <w:rPr>
                <w:sz w:val="20"/>
              </w:rPr>
              <w:t>тел. и</w:t>
            </w:r>
          </w:p>
          <w:p w14:paraId="4505BDE3" w14:textId="77777777" w:rsidR="00B94C44" w:rsidRDefault="0000000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эл.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почта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8527B52" w14:textId="77777777" w:rsidR="00B94C44" w:rsidRDefault="0000000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14:paraId="5F51A1B3" w14:textId="77777777" w:rsidR="00B94C44" w:rsidRDefault="00000000">
            <w:pPr>
              <w:pStyle w:val="TableParagraph"/>
              <w:spacing w:line="229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тренера</w:t>
            </w:r>
          </w:p>
        </w:tc>
      </w:tr>
      <w:tr w:rsidR="00B94C44" w14:paraId="748F5B50" w14:textId="77777777">
        <w:trPr>
          <w:trHeight w:val="230"/>
        </w:trPr>
        <w:tc>
          <w:tcPr>
            <w:tcW w:w="708" w:type="dxa"/>
          </w:tcPr>
          <w:p w14:paraId="1716AFAF" w14:textId="77777777" w:rsidR="00B94C44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0" w:type="dxa"/>
          </w:tcPr>
          <w:p w14:paraId="5C5E8C56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323AAF30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14:paraId="105F8627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BAA451C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E2A0CD4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E3AE9B1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52432D9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8BF78F0" w14:textId="77777777" w:rsidR="00B94C44" w:rsidRDefault="00B94C44">
            <w:pPr>
              <w:pStyle w:val="TableParagraph"/>
              <w:rPr>
                <w:sz w:val="16"/>
              </w:rPr>
            </w:pPr>
          </w:p>
        </w:tc>
      </w:tr>
      <w:tr w:rsidR="00B94C44" w14:paraId="7A6845D0" w14:textId="77777777">
        <w:trPr>
          <w:trHeight w:val="235"/>
        </w:trPr>
        <w:tc>
          <w:tcPr>
            <w:tcW w:w="708" w:type="dxa"/>
          </w:tcPr>
          <w:p w14:paraId="3AAEFAE2" w14:textId="77777777" w:rsidR="00B94C44" w:rsidRDefault="00000000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14:paraId="65DB7C74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30424B81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14:paraId="7A5753C6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335D0D0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2987508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DCE99F5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9F54BFC" w14:textId="77777777" w:rsidR="00B94C44" w:rsidRDefault="00B94C4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270BF50" w14:textId="77777777" w:rsidR="00B94C44" w:rsidRDefault="00B94C44">
            <w:pPr>
              <w:pStyle w:val="TableParagraph"/>
              <w:rPr>
                <w:sz w:val="16"/>
              </w:rPr>
            </w:pPr>
          </w:p>
        </w:tc>
      </w:tr>
    </w:tbl>
    <w:p w14:paraId="0D4B3008" w14:textId="77777777" w:rsidR="00B94C44" w:rsidRDefault="00B94C44">
      <w:pPr>
        <w:pStyle w:val="a3"/>
        <w:spacing w:before="26"/>
        <w:ind w:left="0"/>
      </w:pPr>
    </w:p>
    <w:p w14:paraId="187E52F0" w14:textId="77777777" w:rsidR="00B94C44" w:rsidRDefault="00000000">
      <w:pPr>
        <w:pStyle w:val="1"/>
        <w:ind w:left="720"/>
      </w:pPr>
      <w:r>
        <w:t>Дополнительная</w:t>
      </w:r>
      <w:r>
        <w:rPr>
          <w:spacing w:val="-15"/>
        </w:rPr>
        <w:t xml:space="preserve"> </w:t>
      </w:r>
      <w:r>
        <w:t>информация</w:t>
      </w:r>
      <w:r>
        <w:rPr>
          <w:spacing w:val="-1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телефону</w:t>
      </w:r>
    </w:p>
    <w:p w14:paraId="41408539" w14:textId="77777777" w:rsidR="00B94C44" w:rsidRDefault="00000000">
      <w:pPr>
        <w:pStyle w:val="a3"/>
        <w:spacing w:before="2"/>
        <w:ind w:left="720"/>
      </w:pPr>
      <w:r>
        <w:t>89216422263</w:t>
      </w:r>
      <w:r>
        <w:rPr>
          <w:spacing w:val="-16"/>
        </w:rPr>
        <w:t xml:space="preserve"> </w:t>
      </w:r>
      <w:r>
        <w:t>(Алексей</w:t>
      </w:r>
      <w:r>
        <w:rPr>
          <w:spacing w:val="-13"/>
        </w:rPr>
        <w:t xml:space="preserve"> </w:t>
      </w:r>
      <w:r>
        <w:rPr>
          <w:spacing w:val="-2"/>
        </w:rPr>
        <w:t>Савельев)</w:t>
      </w:r>
    </w:p>
    <w:p w14:paraId="6343B2D9" w14:textId="77777777" w:rsidR="00B94C44" w:rsidRDefault="00000000">
      <w:pPr>
        <w:pStyle w:val="1"/>
        <w:numPr>
          <w:ilvl w:val="1"/>
          <w:numId w:val="2"/>
        </w:numPr>
        <w:tabs>
          <w:tab w:val="left" w:pos="3156"/>
        </w:tabs>
        <w:spacing w:before="308"/>
        <w:ind w:left="3156" w:hanging="280"/>
        <w:jc w:val="left"/>
      </w:pPr>
      <w:r>
        <w:rPr>
          <w:spacing w:val="-2"/>
        </w:rPr>
        <w:t>Подведение итогов</w:t>
      </w:r>
      <w:r>
        <w:rPr>
          <w:spacing w:val="-4"/>
        </w:rPr>
        <w:t xml:space="preserve"> </w:t>
      </w:r>
      <w:r>
        <w:rPr>
          <w:spacing w:val="-2"/>
        </w:rPr>
        <w:t>соревнований</w:t>
      </w:r>
    </w:p>
    <w:p w14:paraId="37311230" w14:textId="77777777" w:rsidR="00B94C44" w:rsidRDefault="00000000">
      <w:pPr>
        <w:pStyle w:val="a3"/>
        <w:spacing w:before="314"/>
        <w:ind w:right="106" w:firstLine="708"/>
        <w:jc w:val="both"/>
      </w:pPr>
      <w:r>
        <w:t>Победитель и призеры в соревнованиях определяются по наибольшей сумме набранных очков.</w:t>
      </w:r>
    </w:p>
    <w:p w14:paraId="70938FBB" w14:textId="77777777" w:rsidR="00B94C44" w:rsidRDefault="00000000">
      <w:pPr>
        <w:pStyle w:val="a3"/>
        <w:ind w:right="460" w:firstLine="607"/>
        <w:jc w:val="both"/>
      </w:pPr>
      <w:r>
        <w:t>В случае равного количества очков у 2-х и более участников в соревнованиях по швейцарской системе места распределяются по дополнительным показателям (впорядке убывания значимости):</w:t>
      </w:r>
    </w:p>
    <w:p w14:paraId="67FDE008" w14:textId="77777777" w:rsidR="00B94C44" w:rsidRDefault="00000000">
      <w:pPr>
        <w:pStyle w:val="a4"/>
        <w:numPr>
          <w:ilvl w:val="0"/>
          <w:numId w:val="1"/>
        </w:numPr>
        <w:tabs>
          <w:tab w:val="left" w:pos="983"/>
        </w:tabs>
        <w:spacing w:before="8" w:line="319" w:lineRule="exact"/>
        <w:ind w:left="983" w:hanging="162"/>
        <w:rPr>
          <w:sz w:val="28"/>
        </w:rPr>
      </w:pPr>
      <w:r>
        <w:rPr>
          <w:spacing w:val="-2"/>
          <w:sz w:val="28"/>
        </w:rPr>
        <w:t>коэффициент</w:t>
      </w:r>
      <w:r>
        <w:rPr>
          <w:sz w:val="28"/>
        </w:rPr>
        <w:t xml:space="preserve"> </w:t>
      </w:r>
      <w:r>
        <w:rPr>
          <w:spacing w:val="-2"/>
          <w:sz w:val="28"/>
        </w:rPr>
        <w:t>Бухгольца;</w:t>
      </w:r>
    </w:p>
    <w:p w14:paraId="118890B7" w14:textId="77777777" w:rsidR="00B94C44" w:rsidRDefault="00000000">
      <w:pPr>
        <w:pStyle w:val="a4"/>
        <w:numPr>
          <w:ilvl w:val="0"/>
          <w:numId w:val="1"/>
        </w:numPr>
        <w:tabs>
          <w:tab w:val="left" w:pos="983"/>
        </w:tabs>
        <w:spacing w:line="318" w:lineRule="exact"/>
        <w:ind w:left="983" w:hanging="162"/>
        <w:rPr>
          <w:sz w:val="28"/>
        </w:rPr>
      </w:pPr>
      <w:r>
        <w:rPr>
          <w:sz w:val="28"/>
        </w:rPr>
        <w:t>усеченный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16"/>
          <w:sz w:val="28"/>
        </w:rPr>
        <w:t xml:space="preserve"> </w:t>
      </w:r>
      <w:r>
        <w:rPr>
          <w:sz w:val="28"/>
        </w:rPr>
        <w:t>Бухгольца</w:t>
      </w:r>
      <w:r>
        <w:rPr>
          <w:spacing w:val="-10"/>
          <w:sz w:val="28"/>
        </w:rPr>
        <w:t xml:space="preserve"> </w:t>
      </w:r>
      <w:r>
        <w:rPr>
          <w:sz w:val="28"/>
        </w:rPr>
        <w:t>(без</w:t>
      </w:r>
      <w:r>
        <w:rPr>
          <w:spacing w:val="-1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худшего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результата);</w:t>
      </w:r>
    </w:p>
    <w:p w14:paraId="3F246EFC" w14:textId="77777777" w:rsidR="00B94C44" w:rsidRDefault="00000000">
      <w:pPr>
        <w:pStyle w:val="a4"/>
        <w:numPr>
          <w:ilvl w:val="0"/>
          <w:numId w:val="1"/>
        </w:numPr>
        <w:tabs>
          <w:tab w:val="left" w:pos="983"/>
        </w:tabs>
        <w:spacing w:line="321" w:lineRule="exact"/>
        <w:ind w:left="983" w:hanging="162"/>
        <w:rPr>
          <w:sz w:val="28"/>
        </w:rPr>
      </w:pPr>
      <w:r>
        <w:rPr>
          <w:sz w:val="28"/>
        </w:rPr>
        <w:t>количество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побед;</w:t>
      </w:r>
    </w:p>
    <w:p w14:paraId="73C27D5B" w14:textId="77777777" w:rsidR="00B94C44" w:rsidRDefault="00000000">
      <w:pPr>
        <w:pStyle w:val="a4"/>
        <w:numPr>
          <w:ilvl w:val="0"/>
          <w:numId w:val="1"/>
        </w:numPr>
        <w:tabs>
          <w:tab w:val="left" w:pos="983"/>
        </w:tabs>
        <w:spacing w:before="2"/>
        <w:ind w:left="983" w:hanging="162"/>
        <w:rPr>
          <w:sz w:val="28"/>
        </w:rPr>
      </w:pPr>
      <w:r>
        <w:rPr>
          <w:sz w:val="28"/>
        </w:rPr>
        <w:t>результат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встречи.</w:t>
      </w:r>
    </w:p>
    <w:p w14:paraId="074FF4AA" w14:textId="77777777" w:rsidR="00B94C44" w:rsidRDefault="00000000">
      <w:pPr>
        <w:pStyle w:val="a3"/>
        <w:spacing w:before="2" w:line="242" w:lineRule="auto"/>
        <w:ind w:right="8" w:firstLine="607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равного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очков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 по круговой системе (места распределяются по дополнительным показателям (в порядке убывания значимости):</w:t>
      </w:r>
    </w:p>
    <w:p w14:paraId="2169C0C0" w14:textId="77777777" w:rsidR="00B94C44" w:rsidRDefault="00000000">
      <w:pPr>
        <w:pStyle w:val="a4"/>
        <w:numPr>
          <w:ilvl w:val="0"/>
          <w:numId w:val="1"/>
        </w:numPr>
        <w:tabs>
          <w:tab w:val="left" w:pos="983"/>
        </w:tabs>
        <w:spacing w:before="6" w:line="321" w:lineRule="exact"/>
        <w:ind w:left="983" w:hanging="162"/>
        <w:rPr>
          <w:sz w:val="28"/>
        </w:rPr>
      </w:pPr>
      <w:r>
        <w:rPr>
          <w:sz w:val="28"/>
        </w:rPr>
        <w:t>результат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встречи;</w:t>
      </w:r>
    </w:p>
    <w:p w14:paraId="711458EB" w14:textId="77777777" w:rsidR="00B94C44" w:rsidRDefault="00000000">
      <w:pPr>
        <w:pStyle w:val="a4"/>
        <w:numPr>
          <w:ilvl w:val="0"/>
          <w:numId w:val="1"/>
        </w:numPr>
        <w:tabs>
          <w:tab w:val="left" w:pos="983"/>
        </w:tabs>
        <w:spacing w:line="319" w:lineRule="exact"/>
        <w:ind w:left="983" w:hanging="162"/>
        <w:rPr>
          <w:sz w:val="28"/>
        </w:rPr>
      </w:pPr>
      <w:r>
        <w:rPr>
          <w:sz w:val="28"/>
        </w:rPr>
        <w:t>коэффициент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Бергера;</w:t>
      </w:r>
    </w:p>
    <w:p w14:paraId="34A4210A" w14:textId="77777777" w:rsidR="00B94C44" w:rsidRDefault="00000000">
      <w:pPr>
        <w:pStyle w:val="a4"/>
        <w:numPr>
          <w:ilvl w:val="0"/>
          <w:numId w:val="1"/>
        </w:numPr>
        <w:tabs>
          <w:tab w:val="left" w:pos="983"/>
        </w:tabs>
        <w:spacing w:line="321" w:lineRule="exact"/>
        <w:ind w:left="983" w:hanging="162"/>
        <w:rPr>
          <w:sz w:val="28"/>
        </w:rPr>
      </w:pPr>
      <w:r>
        <w:rPr>
          <w:sz w:val="28"/>
        </w:rPr>
        <w:t>большее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побед.</w:t>
      </w:r>
    </w:p>
    <w:p w14:paraId="1794453E" w14:textId="77777777" w:rsidR="00B94C44" w:rsidRDefault="00B94C44">
      <w:pPr>
        <w:pStyle w:val="a3"/>
        <w:spacing w:before="309"/>
        <w:ind w:left="0"/>
      </w:pPr>
    </w:p>
    <w:p w14:paraId="2E310F60" w14:textId="77777777" w:rsidR="00B94C44" w:rsidRDefault="00000000">
      <w:pPr>
        <w:pStyle w:val="1"/>
        <w:ind w:left="4299"/>
      </w:pPr>
      <w:r>
        <w:t>6.</w:t>
      </w:r>
      <w:r>
        <w:rPr>
          <w:spacing w:val="-10"/>
        </w:rPr>
        <w:t xml:space="preserve"> </w:t>
      </w:r>
      <w:r>
        <w:rPr>
          <w:spacing w:val="-2"/>
        </w:rPr>
        <w:t>Награждение</w:t>
      </w:r>
    </w:p>
    <w:p w14:paraId="2B27A407" w14:textId="77777777" w:rsidR="00B94C44" w:rsidRDefault="00000000">
      <w:pPr>
        <w:pStyle w:val="a3"/>
        <w:spacing w:before="312" w:line="242" w:lineRule="auto"/>
        <w:ind w:firstLine="708"/>
      </w:pPr>
      <w:r>
        <w:t>Победители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место)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награждаются</w:t>
      </w:r>
      <w:r>
        <w:rPr>
          <w:spacing w:val="-5"/>
        </w:rPr>
        <w:t xml:space="preserve"> </w:t>
      </w:r>
      <w:r>
        <w:t>кубками, медалями и дипломами.</w:t>
      </w:r>
    </w:p>
    <w:p w14:paraId="2ACC6554" w14:textId="77777777" w:rsidR="00B94C44" w:rsidRDefault="00000000">
      <w:pPr>
        <w:pStyle w:val="a3"/>
        <w:spacing w:line="242" w:lineRule="auto"/>
        <w:ind w:firstLine="708"/>
      </w:pPr>
      <w:r>
        <w:t>Призеры</w:t>
      </w:r>
      <w:r>
        <w:rPr>
          <w:spacing w:val="-18"/>
        </w:rPr>
        <w:t xml:space="preserve"> </w:t>
      </w:r>
      <w:r>
        <w:t>(2,3</w:t>
      </w:r>
      <w:r>
        <w:rPr>
          <w:spacing w:val="-17"/>
        </w:rPr>
        <w:t xml:space="preserve"> </w:t>
      </w:r>
      <w:r>
        <w:t>места)</w:t>
      </w:r>
      <w:r>
        <w:rPr>
          <w:spacing w:val="-20"/>
        </w:rPr>
        <w:t xml:space="preserve"> </w:t>
      </w:r>
      <w:r>
        <w:t>соревнований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соревнованиях</w:t>
      </w:r>
      <w:r>
        <w:rPr>
          <w:spacing w:val="-18"/>
        </w:rPr>
        <w:t xml:space="preserve"> </w:t>
      </w:r>
      <w:r>
        <w:t>награждаются</w:t>
      </w:r>
      <w:r>
        <w:rPr>
          <w:spacing w:val="-13"/>
        </w:rPr>
        <w:t xml:space="preserve"> </w:t>
      </w:r>
      <w:r>
        <w:t>медалями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2"/>
        </w:rPr>
        <w:t>дипломами.</w:t>
      </w:r>
    </w:p>
    <w:p w14:paraId="7E58179C" w14:textId="77777777" w:rsidR="00B94C44" w:rsidRDefault="00000000">
      <w:pPr>
        <w:pStyle w:val="a3"/>
        <w:ind w:left="821"/>
      </w:pPr>
      <w:r>
        <w:t>Всем</w:t>
      </w:r>
      <w:r>
        <w:rPr>
          <w:spacing w:val="-20"/>
        </w:rPr>
        <w:t xml:space="preserve"> </w:t>
      </w:r>
      <w:r>
        <w:t>участникам</w:t>
      </w:r>
      <w:r>
        <w:rPr>
          <w:spacing w:val="-15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вручаются</w:t>
      </w:r>
      <w:r>
        <w:rPr>
          <w:spacing w:val="-14"/>
        </w:rPr>
        <w:t xml:space="preserve"> </w:t>
      </w:r>
      <w:r>
        <w:rPr>
          <w:spacing w:val="-2"/>
        </w:rPr>
        <w:t>сертификаты.</w:t>
      </w:r>
    </w:p>
    <w:sectPr w:rsidR="00B94C44">
      <w:pgSz w:w="11940" w:h="16860"/>
      <w:pgMar w:top="42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A46"/>
    <w:multiLevelType w:val="hybridMultilevel"/>
    <w:tmpl w:val="E0328F0A"/>
    <w:lvl w:ilvl="0" w:tplc="E38033C8">
      <w:start w:val="1"/>
      <w:numFmt w:val="decimal"/>
      <w:lvlText w:val="%1"/>
      <w:lvlJc w:val="left"/>
      <w:pPr>
        <w:ind w:left="4023" w:hanging="2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DE01D0">
      <w:start w:val="4"/>
      <w:numFmt w:val="decimal"/>
      <w:lvlText w:val="%2."/>
      <w:lvlJc w:val="left"/>
      <w:pPr>
        <w:ind w:left="6758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C4A3508">
      <w:numFmt w:val="bullet"/>
      <w:lvlText w:val="•"/>
      <w:lvlJc w:val="left"/>
      <w:pPr>
        <w:ind w:left="7141" w:hanging="286"/>
      </w:pPr>
      <w:rPr>
        <w:rFonts w:hint="default"/>
        <w:lang w:val="ru-RU" w:eastAsia="en-US" w:bidi="ar-SA"/>
      </w:rPr>
    </w:lvl>
    <w:lvl w:ilvl="3" w:tplc="EE5E1434">
      <w:numFmt w:val="bullet"/>
      <w:lvlText w:val="•"/>
      <w:lvlJc w:val="left"/>
      <w:pPr>
        <w:ind w:left="7522" w:hanging="286"/>
      </w:pPr>
      <w:rPr>
        <w:rFonts w:hint="default"/>
        <w:lang w:val="ru-RU" w:eastAsia="en-US" w:bidi="ar-SA"/>
      </w:rPr>
    </w:lvl>
    <w:lvl w:ilvl="4" w:tplc="8326B0B6">
      <w:numFmt w:val="bullet"/>
      <w:lvlText w:val="•"/>
      <w:lvlJc w:val="left"/>
      <w:pPr>
        <w:ind w:left="7903" w:hanging="286"/>
      </w:pPr>
      <w:rPr>
        <w:rFonts w:hint="default"/>
        <w:lang w:val="ru-RU" w:eastAsia="en-US" w:bidi="ar-SA"/>
      </w:rPr>
    </w:lvl>
    <w:lvl w:ilvl="5" w:tplc="DD4420EE">
      <w:numFmt w:val="bullet"/>
      <w:lvlText w:val="•"/>
      <w:lvlJc w:val="left"/>
      <w:pPr>
        <w:ind w:left="8284" w:hanging="286"/>
      </w:pPr>
      <w:rPr>
        <w:rFonts w:hint="default"/>
        <w:lang w:val="ru-RU" w:eastAsia="en-US" w:bidi="ar-SA"/>
      </w:rPr>
    </w:lvl>
    <w:lvl w:ilvl="6" w:tplc="B3A2F166">
      <w:numFmt w:val="bullet"/>
      <w:lvlText w:val="•"/>
      <w:lvlJc w:val="left"/>
      <w:pPr>
        <w:ind w:left="8665" w:hanging="286"/>
      </w:pPr>
      <w:rPr>
        <w:rFonts w:hint="default"/>
        <w:lang w:val="ru-RU" w:eastAsia="en-US" w:bidi="ar-SA"/>
      </w:rPr>
    </w:lvl>
    <w:lvl w:ilvl="7" w:tplc="97BA4756">
      <w:numFmt w:val="bullet"/>
      <w:lvlText w:val="•"/>
      <w:lvlJc w:val="left"/>
      <w:pPr>
        <w:ind w:left="9046" w:hanging="286"/>
      </w:pPr>
      <w:rPr>
        <w:rFonts w:hint="default"/>
        <w:lang w:val="ru-RU" w:eastAsia="en-US" w:bidi="ar-SA"/>
      </w:rPr>
    </w:lvl>
    <w:lvl w:ilvl="8" w:tplc="319CBCA8">
      <w:numFmt w:val="bullet"/>
      <w:lvlText w:val="•"/>
      <w:lvlJc w:val="left"/>
      <w:pPr>
        <w:ind w:left="9428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63A90B00"/>
    <w:multiLevelType w:val="hybridMultilevel"/>
    <w:tmpl w:val="504C00C0"/>
    <w:lvl w:ilvl="0" w:tplc="251AD8F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4684F2">
      <w:numFmt w:val="bullet"/>
      <w:lvlText w:val="•"/>
      <w:lvlJc w:val="left"/>
      <w:pPr>
        <w:ind w:left="1127" w:hanging="164"/>
      </w:pPr>
      <w:rPr>
        <w:rFonts w:hint="default"/>
        <w:lang w:val="ru-RU" w:eastAsia="en-US" w:bidi="ar-SA"/>
      </w:rPr>
    </w:lvl>
    <w:lvl w:ilvl="2" w:tplc="D07262A6">
      <w:numFmt w:val="bullet"/>
      <w:lvlText w:val="•"/>
      <w:lvlJc w:val="left"/>
      <w:pPr>
        <w:ind w:left="2134" w:hanging="164"/>
      </w:pPr>
      <w:rPr>
        <w:rFonts w:hint="default"/>
        <w:lang w:val="ru-RU" w:eastAsia="en-US" w:bidi="ar-SA"/>
      </w:rPr>
    </w:lvl>
    <w:lvl w:ilvl="3" w:tplc="1A80F7FC">
      <w:numFmt w:val="bullet"/>
      <w:lvlText w:val="•"/>
      <w:lvlJc w:val="left"/>
      <w:pPr>
        <w:ind w:left="3141" w:hanging="164"/>
      </w:pPr>
      <w:rPr>
        <w:rFonts w:hint="default"/>
        <w:lang w:val="ru-RU" w:eastAsia="en-US" w:bidi="ar-SA"/>
      </w:rPr>
    </w:lvl>
    <w:lvl w:ilvl="4" w:tplc="12467D1A">
      <w:numFmt w:val="bullet"/>
      <w:lvlText w:val="•"/>
      <w:lvlJc w:val="left"/>
      <w:pPr>
        <w:ind w:left="4148" w:hanging="164"/>
      </w:pPr>
      <w:rPr>
        <w:rFonts w:hint="default"/>
        <w:lang w:val="ru-RU" w:eastAsia="en-US" w:bidi="ar-SA"/>
      </w:rPr>
    </w:lvl>
    <w:lvl w:ilvl="5" w:tplc="CFC2EE6A">
      <w:numFmt w:val="bullet"/>
      <w:lvlText w:val="•"/>
      <w:lvlJc w:val="left"/>
      <w:pPr>
        <w:ind w:left="5155" w:hanging="164"/>
      </w:pPr>
      <w:rPr>
        <w:rFonts w:hint="default"/>
        <w:lang w:val="ru-RU" w:eastAsia="en-US" w:bidi="ar-SA"/>
      </w:rPr>
    </w:lvl>
    <w:lvl w:ilvl="6" w:tplc="0180DE38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  <w:lvl w:ilvl="7" w:tplc="CEE4B0B8">
      <w:numFmt w:val="bullet"/>
      <w:lvlText w:val="•"/>
      <w:lvlJc w:val="left"/>
      <w:pPr>
        <w:ind w:left="7169" w:hanging="164"/>
      </w:pPr>
      <w:rPr>
        <w:rFonts w:hint="default"/>
        <w:lang w:val="ru-RU" w:eastAsia="en-US" w:bidi="ar-SA"/>
      </w:rPr>
    </w:lvl>
    <w:lvl w:ilvl="8" w:tplc="03680154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num w:numId="1" w16cid:durableId="245069381">
    <w:abstractNumId w:val="1"/>
  </w:num>
  <w:num w:numId="2" w16cid:durableId="40488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4C44"/>
    <w:rsid w:val="000A7C2D"/>
    <w:rsid w:val="000B25CA"/>
    <w:rsid w:val="00110EE3"/>
    <w:rsid w:val="00241376"/>
    <w:rsid w:val="00393C47"/>
    <w:rsid w:val="0061205B"/>
    <w:rsid w:val="006407D7"/>
    <w:rsid w:val="00680555"/>
    <w:rsid w:val="006D1164"/>
    <w:rsid w:val="006D1D2B"/>
    <w:rsid w:val="007A4B4F"/>
    <w:rsid w:val="00853792"/>
    <w:rsid w:val="008876A2"/>
    <w:rsid w:val="00AD0E55"/>
    <w:rsid w:val="00B50330"/>
    <w:rsid w:val="00B94C44"/>
    <w:rsid w:val="00E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4005"/>
  <w15:docId w15:val="{7EA14C5F-5E63-4A45-BE3C-E5A76834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3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ubvsadn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Татьяна</dc:creator>
  <cp:lastModifiedBy>Алексей Савельев</cp:lastModifiedBy>
  <cp:revision>18</cp:revision>
  <dcterms:created xsi:type="dcterms:W3CDTF">2024-02-22T11:54:00Z</dcterms:created>
  <dcterms:modified xsi:type="dcterms:W3CDTF">2024-02-23T11:59:00Z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2016</vt:lpwstr>
  </property>
</Properties>
</file>