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0D0" w:rsidRPr="00A87A70" w:rsidRDefault="006030D0" w:rsidP="00A87A70">
      <w:pPr>
        <w:keepNext/>
        <w:keepLines/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87A70">
        <w:rPr>
          <w:b/>
          <w:bCs/>
          <w:color w:val="000000"/>
          <w:sz w:val="28"/>
          <w:szCs w:val="28"/>
          <w:lang w:eastAsia="ru-RU"/>
        </w:rPr>
        <w:t xml:space="preserve">Регламент </w:t>
      </w:r>
      <w:r w:rsidRPr="00A87A70">
        <w:rPr>
          <w:rFonts w:cs="Calibri"/>
          <w:b/>
          <w:color w:val="000000"/>
          <w:sz w:val="28"/>
          <w:szCs w:val="28"/>
          <w:lang w:eastAsia="ru-RU"/>
        </w:rPr>
        <w:t>традиционного блицтурнира на призы издания «Вечерний Санкт-Петербург» памяти Валентина Семенова (мужчины, женщины).</w:t>
      </w:r>
    </w:p>
    <w:p w:rsidR="006030D0" w:rsidRDefault="006030D0" w:rsidP="00AE4AA1">
      <w:pPr>
        <w:spacing w:after="0" w:line="240" w:lineRule="auto"/>
        <w:rPr>
          <w:rFonts w:cs="Calibri"/>
          <w:color w:val="000000"/>
          <w:sz w:val="24"/>
          <w:szCs w:val="24"/>
          <w:lang w:val="en-US" w:eastAsia="ru-RU"/>
        </w:rPr>
      </w:pPr>
    </w:p>
    <w:p w:rsidR="006030D0" w:rsidRPr="001A3ABB" w:rsidRDefault="006030D0" w:rsidP="00AE4AA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A3ABB">
        <w:rPr>
          <w:rFonts w:cs="Calibri"/>
          <w:color w:val="000000"/>
          <w:sz w:val="24"/>
          <w:szCs w:val="24"/>
          <w:lang w:eastAsia="ru-RU"/>
        </w:rPr>
        <w:t xml:space="preserve">   </w:t>
      </w:r>
      <w:r w:rsidRPr="001A3ABB">
        <w:rPr>
          <w:rFonts w:cs="Calibri"/>
          <w:b/>
          <w:color w:val="000000"/>
          <w:sz w:val="24"/>
          <w:szCs w:val="24"/>
          <w:lang w:eastAsia="ru-RU"/>
        </w:rPr>
        <w:t>1.   Общие положения</w:t>
      </w:r>
    </w:p>
    <w:p w:rsidR="006030D0" w:rsidRPr="000D6ECB" w:rsidRDefault="006030D0" w:rsidP="00AE4AA1">
      <w:pPr>
        <w:spacing w:line="240" w:lineRule="auto"/>
        <w:rPr>
          <w:rFonts w:cs="Calibri"/>
          <w:color w:val="000000"/>
          <w:sz w:val="24"/>
          <w:szCs w:val="24"/>
          <w:lang w:eastAsia="ru-RU"/>
        </w:rPr>
      </w:pPr>
      <w:r w:rsidRPr="001A3ABB">
        <w:rPr>
          <w:rFonts w:cs="Calibri"/>
          <w:color w:val="000000"/>
          <w:sz w:val="24"/>
          <w:szCs w:val="24"/>
          <w:lang w:eastAsia="ru-RU"/>
        </w:rPr>
        <w:t>Соревнования проводятся по Правилам вида спорта «шахматы», утвержденным Прика</w:t>
      </w:r>
      <w:r w:rsidRPr="000D6ECB">
        <w:rPr>
          <w:rFonts w:cs="Calibri"/>
          <w:color w:val="000000"/>
          <w:sz w:val="24"/>
          <w:szCs w:val="24"/>
          <w:lang w:eastAsia="ru-RU"/>
        </w:rPr>
        <w:t>зом Минспорта России № 988 от 29.12.2020</w:t>
      </w:r>
      <w:r w:rsidRPr="001A3ABB">
        <w:rPr>
          <w:rFonts w:cs="Calibri"/>
          <w:color w:val="000000"/>
          <w:sz w:val="24"/>
          <w:szCs w:val="24"/>
          <w:lang w:eastAsia="ru-RU"/>
        </w:rPr>
        <w:t xml:space="preserve">, не противоречащим актуальным на день проведения турнира Правилам игры в шахматы ФИДЕ. Поведение участников в период проведения соревнования регламентируется Положением «О спортивных санкциях в виде спорта «шахматы». Турниры внесены в Календарный план официальных физкультурных мероприятий и спортивных мероприятий Санкт-Петербурга на 2021 год, утвержденный Комитетом по физической культуре и спорту. </w:t>
      </w:r>
      <w:r>
        <w:rPr>
          <w:rFonts w:cs="Calibri"/>
          <w:color w:val="000000"/>
          <w:sz w:val="24"/>
          <w:szCs w:val="24"/>
          <w:lang w:eastAsia="ru-RU"/>
        </w:rPr>
        <w:t>Возможно выполнение разрядных нормативов. Турниры проводятся для</w:t>
      </w:r>
      <w:r w:rsidRPr="001A3ABB">
        <w:rPr>
          <w:rFonts w:cs="Calibri"/>
          <w:color w:val="000000"/>
          <w:sz w:val="24"/>
          <w:szCs w:val="24"/>
          <w:lang w:eastAsia="ru-RU"/>
        </w:rPr>
        <w:t xml:space="preserve"> раз</w:t>
      </w:r>
      <w:r>
        <w:rPr>
          <w:rFonts w:cs="Calibri"/>
          <w:color w:val="000000"/>
          <w:sz w:val="24"/>
          <w:szCs w:val="24"/>
          <w:lang w:eastAsia="ru-RU"/>
        </w:rPr>
        <w:t>вития шахмат в Санкт-Петербурге и с целью увековечить память</w:t>
      </w:r>
      <w:r w:rsidRPr="000D6ECB">
        <w:rPr>
          <w:rFonts w:cs="Calibri"/>
          <w:color w:val="000000"/>
          <w:sz w:val="24"/>
          <w:szCs w:val="24"/>
          <w:lang w:eastAsia="ru-RU"/>
        </w:rPr>
        <w:t xml:space="preserve"> журналиста газеты «Вечерний Санк</w:t>
      </w:r>
      <w:r>
        <w:rPr>
          <w:rFonts w:cs="Calibri"/>
          <w:color w:val="000000"/>
          <w:sz w:val="24"/>
          <w:szCs w:val="24"/>
          <w:lang w:eastAsia="ru-RU"/>
        </w:rPr>
        <w:t>т-Петербург» Валентина Семенова – инициатора и сподвижника шахматных соревнований.</w:t>
      </w:r>
    </w:p>
    <w:p w:rsidR="006030D0" w:rsidRPr="001A3ABB" w:rsidRDefault="006030D0" w:rsidP="00AE4AA1">
      <w:pPr>
        <w:spacing w:line="240" w:lineRule="auto"/>
        <w:rPr>
          <w:rFonts w:cs="Calibri"/>
          <w:b/>
          <w:color w:val="000000"/>
          <w:sz w:val="24"/>
          <w:szCs w:val="24"/>
          <w:lang w:eastAsia="ru-RU"/>
        </w:rPr>
      </w:pPr>
      <w:r w:rsidRPr="001A3ABB">
        <w:rPr>
          <w:rFonts w:cs="Calibri"/>
          <w:b/>
          <w:color w:val="000000"/>
          <w:sz w:val="24"/>
          <w:szCs w:val="24"/>
          <w:lang w:eastAsia="ru-RU"/>
        </w:rPr>
        <w:t>2. Место и сроки проведения. Обеспечение безопасности участников.</w:t>
      </w:r>
    </w:p>
    <w:p w:rsidR="006030D0" w:rsidRPr="001A3ABB" w:rsidRDefault="006030D0" w:rsidP="00AE4AA1">
      <w:pPr>
        <w:spacing w:line="240" w:lineRule="auto"/>
        <w:rPr>
          <w:rFonts w:cs="Calibri"/>
          <w:color w:val="000000"/>
          <w:sz w:val="24"/>
          <w:szCs w:val="24"/>
          <w:lang w:eastAsia="ru-RU"/>
        </w:rPr>
      </w:pPr>
      <w:r w:rsidRPr="001A3ABB">
        <w:rPr>
          <w:rFonts w:cs="Calibri"/>
          <w:color w:val="000000"/>
          <w:sz w:val="24"/>
          <w:szCs w:val="24"/>
          <w:lang w:eastAsia="ru-RU"/>
        </w:rPr>
        <w:t>2.1</w:t>
      </w:r>
      <w:r>
        <w:rPr>
          <w:rFonts w:cs="Calibri"/>
          <w:color w:val="000000"/>
          <w:sz w:val="24"/>
          <w:szCs w:val="24"/>
          <w:lang w:eastAsia="ru-RU"/>
        </w:rPr>
        <w:t>.</w:t>
      </w:r>
      <w:r w:rsidRPr="001A3ABB">
        <w:rPr>
          <w:rFonts w:cs="Calibri"/>
          <w:color w:val="000000"/>
          <w:sz w:val="24"/>
          <w:szCs w:val="24"/>
          <w:lang w:eastAsia="ru-RU"/>
        </w:rPr>
        <w:t xml:space="preserve"> Спортивное мероприятие проводится на объекте, предназначенном для проведения соревнований по данному виду спорта, отвечающем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участников, при наличии актов готовности объекта спорта к проведению турниров, утвержденных в установленном</w:t>
      </w:r>
      <w:r>
        <w:rPr>
          <w:rFonts w:cs="Calibri"/>
          <w:color w:val="000000"/>
          <w:sz w:val="24"/>
          <w:szCs w:val="24"/>
          <w:lang w:eastAsia="ru-RU"/>
        </w:rPr>
        <w:t xml:space="preserve"> порядке, полученного QR-кода. </w:t>
      </w:r>
      <w:r w:rsidRPr="001A3ABB">
        <w:rPr>
          <w:rFonts w:cs="Calibri"/>
          <w:color w:val="000000"/>
          <w:sz w:val="24"/>
          <w:szCs w:val="24"/>
          <w:lang w:eastAsia="ru-RU"/>
        </w:rPr>
        <w:t>Рейтинг-турниры проводятся в помещении шахматного клуба «Овертайм» (г. Санкт-Петербург, улица Куйбышева, д. 21).</w:t>
      </w:r>
    </w:p>
    <w:p w:rsidR="006030D0" w:rsidRDefault="006030D0" w:rsidP="00AE4AA1">
      <w:pPr>
        <w:spacing w:line="240" w:lineRule="auto"/>
        <w:rPr>
          <w:rFonts w:cs="Calibri"/>
          <w:color w:val="000000"/>
          <w:sz w:val="24"/>
          <w:szCs w:val="24"/>
          <w:lang w:eastAsia="ru-RU"/>
        </w:rPr>
      </w:pPr>
      <w:r w:rsidRPr="001A3ABB">
        <w:rPr>
          <w:rFonts w:cs="Calibri"/>
          <w:color w:val="000000"/>
          <w:sz w:val="24"/>
          <w:szCs w:val="24"/>
          <w:lang w:eastAsia="ru-RU"/>
        </w:rPr>
        <w:t>2.2.   Турнир</w:t>
      </w:r>
      <w:r w:rsidRPr="000D6ECB">
        <w:rPr>
          <w:rFonts w:cs="Calibri"/>
          <w:color w:val="000000"/>
          <w:sz w:val="24"/>
          <w:szCs w:val="24"/>
          <w:lang w:eastAsia="ru-RU"/>
        </w:rPr>
        <w:t>ы проходя</w:t>
      </w:r>
      <w:r w:rsidRPr="001A3ABB">
        <w:rPr>
          <w:rFonts w:cs="Calibri"/>
          <w:color w:val="000000"/>
          <w:sz w:val="24"/>
          <w:szCs w:val="24"/>
          <w:lang w:eastAsia="ru-RU"/>
        </w:rPr>
        <w:t xml:space="preserve">т  </w:t>
      </w:r>
      <w:r w:rsidRPr="000D6ECB">
        <w:rPr>
          <w:rFonts w:cs="Calibri"/>
          <w:color w:val="000000"/>
          <w:sz w:val="24"/>
          <w:szCs w:val="24"/>
          <w:lang w:eastAsia="ru-RU"/>
        </w:rPr>
        <w:t xml:space="preserve">по следующему расписанию: мужской турнир – 06 марта </w:t>
      </w:r>
      <w:r w:rsidRPr="001A3ABB">
        <w:rPr>
          <w:rFonts w:cs="Calibri"/>
          <w:color w:val="000000"/>
          <w:sz w:val="24"/>
          <w:szCs w:val="24"/>
          <w:lang w:eastAsia="ru-RU"/>
        </w:rPr>
        <w:t xml:space="preserve">2021 года. </w:t>
      </w:r>
      <w:r w:rsidRPr="000D6ECB">
        <w:rPr>
          <w:rFonts w:cs="Calibri"/>
          <w:color w:val="000000"/>
          <w:sz w:val="24"/>
          <w:szCs w:val="24"/>
          <w:lang w:eastAsia="ru-RU"/>
        </w:rPr>
        <w:t xml:space="preserve">Начало 1 тура отбора в 16:30. Женский турнир - 07 марта 2021 года. Начало 1 тура отбора в 13:00. </w:t>
      </w:r>
      <w:r>
        <w:rPr>
          <w:rFonts w:cs="Calibri"/>
          <w:color w:val="000000"/>
          <w:sz w:val="24"/>
          <w:szCs w:val="24"/>
          <w:lang w:eastAsia="ru-RU"/>
        </w:rPr>
        <w:t xml:space="preserve">Фактическая регистрация начинается за час до начала соревнований и прекращается за 10 минут до начала первого тура. </w:t>
      </w:r>
      <w:r w:rsidRPr="001A3ABB">
        <w:rPr>
          <w:rFonts w:cs="Calibri"/>
          <w:color w:val="000000"/>
          <w:sz w:val="24"/>
          <w:szCs w:val="24"/>
          <w:lang w:eastAsia="ru-RU"/>
        </w:rPr>
        <w:t>Организаторы имеют право изменить сроки проведения в связи с эпидемиологической ситуацией в стране.</w:t>
      </w:r>
    </w:p>
    <w:p w:rsidR="006030D0" w:rsidRDefault="006030D0" w:rsidP="004953EF">
      <w:pPr>
        <w:spacing w:line="240" w:lineRule="auto"/>
        <w:rPr>
          <w:rFonts w:cs="Calibri"/>
          <w:b/>
          <w:color w:val="000000"/>
          <w:sz w:val="24"/>
          <w:szCs w:val="24"/>
          <w:lang w:eastAsia="ru-RU"/>
        </w:rPr>
      </w:pPr>
      <w:r>
        <w:rPr>
          <w:rFonts w:cs="Calibri"/>
          <w:color w:val="000000"/>
          <w:sz w:val="24"/>
          <w:szCs w:val="24"/>
          <w:lang w:eastAsia="ru-RU"/>
        </w:rPr>
        <w:t xml:space="preserve">2.3.  </w:t>
      </w:r>
      <w:r w:rsidRPr="00AE4AA1">
        <w:rPr>
          <w:rFonts w:cs="Calibri"/>
          <w:color w:val="000000"/>
          <w:sz w:val="24"/>
          <w:szCs w:val="24"/>
          <w:lang w:eastAsia="ru-RU"/>
        </w:rPr>
        <w:t xml:space="preserve">При проведении соревнований организаторы руководствуются Постановлением Правительства СПб № 681 от 02.09.20 и Регламентом  по организации и проведению физкультурных и спортивных мероприятий на территории РФ в условиях сохранения рисков распространения COVID-19 от 31.07.2020. Согласно этим документам </w:t>
      </w:r>
      <w:r w:rsidRPr="00AE4AA1">
        <w:rPr>
          <w:rFonts w:cs="Calibri"/>
          <w:b/>
          <w:color w:val="000000"/>
          <w:sz w:val="24"/>
          <w:szCs w:val="24"/>
          <w:lang w:eastAsia="ru-RU"/>
        </w:rPr>
        <w:t>зрители и сопровождающие в турнирное помещение не допускаются. Организаторы обязаны обеспечить всех участников средствами индивидуальной защиты.  Внимание! Ношение масок в установленном порядке в течение всего турнира является обязательным!</w:t>
      </w:r>
    </w:p>
    <w:p w:rsidR="006030D0" w:rsidRPr="004953EF" w:rsidRDefault="006030D0" w:rsidP="004953EF">
      <w:pPr>
        <w:spacing w:line="240" w:lineRule="auto"/>
        <w:rPr>
          <w:rFonts w:cs="Calibri"/>
          <w:b/>
          <w:color w:val="000000"/>
          <w:sz w:val="24"/>
          <w:szCs w:val="24"/>
          <w:lang w:eastAsia="ru-RU"/>
        </w:rPr>
      </w:pPr>
      <w:bookmarkStart w:id="0" w:name="_GoBack"/>
      <w:r w:rsidRPr="00E964AD">
        <w:rPr>
          <w:rFonts w:cs="Calibri"/>
          <w:color w:val="000000"/>
          <w:sz w:val="24"/>
          <w:szCs w:val="24"/>
          <w:lang w:eastAsia="ru-RU"/>
        </w:rPr>
        <w:t>2.4</w:t>
      </w:r>
      <w:bookmarkEnd w:id="0"/>
      <w:r>
        <w:rPr>
          <w:rFonts w:cs="Calibri"/>
          <w:b/>
          <w:color w:val="000000"/>
          <w:sz w:val="24"/>
          <w:szCs w:val="24"/>
          <w:lang w:eastAsia="ru-RU"/>
        </w:rPr>
        <w:t xml:space="preserve">. </w:t>
      </w:r>
      <w:r w:rsidRPr="004953EF">
        <w:rPr>
          <w:rFonts w:cs="Calibri"/>
          <w:color w:val="000000"/>
          <w:sz w:val="24"/>
          <w:szCs w:val="24"/>
          <w:lang w:eastAsia="ru-RU"/>
        </w:rPr>
        <w:t>Главный судья мужского турнира – спортивный судья первой категории Гринблат Артемий Глебович.</w:t>
      </w:r>
      <w:r w:rsidRPr="004953EF">
        <w:rPr>
          <w:rFonts w:cs="Calibri"/>
          <w:b/>
          <w:color w:val="000000"/>
          <w:sz w:val="24"/>
          <w:szCs w:val="24"/>
          <w:lang w:eastAsia="ru-RU"/>
        </w:rPr>
        <w:t xml:space="preserve"> </w:t>
      </w:r>
      <w:r w:rsidRPr="000D6ECB">
        <w:rPr>
          <w:rFonts w:cs="Calibri"/>
          <w:color w:val="000000"/>
          <w:sz w:val="24"/>
          <w:szCs w:val="24"/>
          <w:lang w:eastAsia="ru-RU"/>
        </w:rPr>
        <w:t>Главный судья женского турнира – спортивный судья всероссийской категории Соцкий Александр Яковлевич.</w:t>
      </w:r>
    </w:p>
    <w:p w:rsidR="006030D0" w:rsidRPr="007B6F79" w:rsidRDefault="006030D0" w:rsidP="007B6F79">
      <w:pPr>
        <w:spacing w:after="0" w:line="240" w:lineRule="auto"/>
        <w:rPr>
          <w:rFonts w:cs="Calibri"/>
          <w:b/>
          <w:color w:val="000000"/>
          <w:sz w:val="24"/>
          <w:szCs w:val="24"/>
          <w:lang w:eastAsia="ru-RU"/>
        </w:rPr>
      </w:pPr>
      <w:r>
        <w:rPr>
          <w:rFonts w:cs="Calibri"/>
          <w:b/>
          <w:color w:val="000000"/>
          <w:sz w:val="24"/>
          <w:szCs w:val="24"/>
          <w:lang w:eastAsia="ru-RU"/>
        </w:rPr>
        <w:t>3</w:t>
      </w:r>
      <w:r w:rsidRPr="001A3ABB">
        <w:rPr>
          <w:rFonts w:cs="Calibri"/>
          <w:b/>
          <w:color w:val="000000"/>
          <w:sz w:val="24"/>
          <w:szCs w:val="24"/>
          <w:lang w:eastAsia="ru-RU"/>
        </w:rPr>
        <w:t>.       Программа соревнований</w:t>
      </w:r>
      <w:r>
        <w:rPr>
          <w:rFonts w:cs="Calibri"/>
          <w:b/>
          <w:color w:val="000000"/>
          <w:sz w:val="24"/>
          <w:szCs w:val="24"/>
          <w:lang w:eastAsia="ru-RU"/>
        </w:rPr>
        <w:t>.</w:t>
      </w:r>
      <w:r>
        <w:rPr>
          <w:rFonts w:cs="Calibri"/>
          <w:b/>
          <w:color w:val="000000"/>
          <w:sz w:val="24"/>
          <w:szCs w:val="24"/>
          <w:lang w:eastAsia="ru-RU"/>
        </w:rPr>
        <w:br/>
        <w:t xml:space="preserve">  </w:t>
      </w:r>
      <w:r>
        <w:rPr>
          <w:rFonts w:cs="Calibri"/>
          <w:color w:val="000000"/>
          <w:sz w:val="24"/>
          <w:szCs w:val="24"/>
          <w:lang w:eastAsia="ru-RU"/>
        </w:rPr>
        <w:t>3</w:t>
      </w:r>
      <w:r w:rsidRPr="00691FF5">
        <w:rPr>
          <w:rFonts w:cs="Calibri"/>
          <w:color w:val="000000"/>
          <w:sz w:val="24"/>
          <w:szCs w:val="24"/>
          <w:lang w:eastAsia="ru-RU"/>
        </w:rPr>
        <w:t xml:space="preserve">.1.  Мужской турнир проходит в два этапа: 1 этап – массовый </w:t>
      </w:r>
      <w:r>
        <w:rPr>
          <w:rFonts w:cs="Calibri"/>
          <w:color w:val="000000"/>
          <w:sz w:val="24"/>
          <w:szCs w:val="24"/>
          <w:lang w:eastAsia="ru-RU"/>
        </w:rPr>
        <w:t>т</w:t>
      </w:r>
      <w:r w:rsidRPr="00691FF5">
        <w:rPr>
          <w:rFonts w:cs="Calibri"/>
          <w:color w:val="000000"/>
          <w:sz w:val="24"/>
          <w:szCs w:val="24"/>
          <w:lang w:eastAsia="ru-RU"/>
        </w:rPr>
        <w:t>урнир по швейцарской</w:t>
      </w:r>
      <w:r>
        <w:rPr>
          <w:rFonts w:cs="Calibri"/>
          <w:color w:val="000000"/>
          <w:sz w:val="24"/>
          <w:szCs w:val="24"/>
          <w:lang w:eastAsia="ru-RU"/>
        </w:rPr>
        <w:t xml:space="preserve"> </w:t>
      </w:r>
      <w:r w:rsidRPr="00691FF5">
        <w:rPr>
          <w:rFonts w:cs="Calibri"/>
          <w:color w:val="000000"/>
          <w:sz w:val="24"/>
          <w:szCs w:val="24"/>
          <w:lang w:eastAsia="ru-RU"/>
        </w:rPr>
        <w:t xml:space="preserve">системе в 11 туров. Контроль времени 3 минуты на партию + 2 секунды за каждый сделанный ход. Результат турнира направляется в ФИДЕ для обсчета рейтинга. </w:t>
      </w:r>
    </w:p>
    <w:p w:rsidR="006030D0" w:rsidRPr="00691FF5" w:rsidRDefault="006030D0" w:rsidP="004953EF">
      <w:pPr>
        <w:spacing w:after="0" w:line="240" w:lineRule="auto"/>
        <w:ind w:firstLine="300"/>
        <w:rPr>
          <w:rFonts w:cs="Calibri"/>
          <w:color w:val="000000"/>
          <w:sz w:val="24"/>
          <w:szCs w:val="24"/>
          <w:lang w:eastAsia="ru-RU"/>
        </w:rPr>
      </w:pPr>
      <w:r w:rsidRPr="00691FF5">
        <w:rPr>
          <w:rFonts w:cs="Calibri"/>
          <w:color w:val="000000"/>
          <w:sz w:val="24"/>
          <w:szCs w:val="24"/>
          <w:lang w:eastAsia="ru-RU"/>
        </w:rPr>
        <w:t xml:space="preserve"> Регистрируясь в турнире, участник соглашается с условиями его проведения и подтверждает отсутствие медицинских противопоказаний к участию в шахматных соревнованиях.  Партии турнира являются собственностью организаторов и могут выкладываться или транслироваться в сети Интернет с помощью электронных досок по желанию организаторов.</w:t>
      </w:r>
    </w:p>
    <w:p w:rsidR="006030D0" w:rsidRPr="00691FF5" w:rsidRDefault="006030D0" w:rsidP="004953EF">
      <w:pPr>
        <w:spacing w:after="0" w:line="240" w:lineRule="auto"/>
        <w:ind w:firstLine="300"/>
        <w:rPr>
          <w:rFonts w:cs="Calibri"/>
          <w:color w:val="000000"/>
          <w:sz w:val="24"/>
          <w:szCs w:val="24"/>
          <w:lang w:eastAsia="ru-RU"/>
        </w:rPr>
      </w:pPr>
      <w:r>
        <w:rPr>
          <w:rFonts w:cs="Calibri"/>
          <w:color w:val="000000"/>
          <w:sz w:val="24"/>
          <w:szCs w:val="24"/>
          <w:lang w:eastAsia="ru-RU"/>
        </w:rPr>
        <w:t>3</w:t>
      </w:r>
      <w:r w:rsidRPr="00691FF5">
        <w:rPr>
          <w:rFonts w:cs="Calibri"/>
          <w:color w:val="000000"/>
          <w:sz w:val="24"/>
          <w:szCs w:val="24"/>
          <w:lang w:eastAsia="ru-RU"/>
        </w:rPr>
        <w:t>.2.  Шесть победителей допускаю</w:t>
      </w:r>
      <w:r>
        <w:rPr>
          <w:rFonts w:cs="Calibri"/>
          <w:color w:val="000000"/>
          <w:sz w:val="24"/>
          <w:szCs w:val="24"/>
          <w:lang w:eastAsia="ru-RU"/>
        </w:rPr>
        <w:t xml:space="preserve">тся во второй этап – финальный </w:t>
      </w:r>
      <w:r w:rsidRPr="00691FF5">
        <w:rPr>
          <w:rFonts w:cs="Calibri"/>
          <w:color w:val="000000"/>
          <w:sz w:val="24"/>
          <w:szCs w:val="24"/>
          <w:lang w:eastAsia="ru-RU"/>
        </w:rPr>
        <w:t xml:space="preserve">турнир.  Формат проведения финального турнира: блицтурнир по круговой системе с </w:t>
      </w:r>
      <w:r>
        <w:rPr>
          <w:rFonts w:cs="Calibri"/>
          <w:color w:val="000000"/>
          <w:sz w:val="24"/>
          <w:szCs w:val="24"/>
          <w:lang w:eastAsia="ru-RU"/>
        </w:rPr>
        <w:t xml:space="preserve">учетом результатов, показанных </w:t>
      </w:r>
      <w:r w:rsidRPr="00691FF5">
        <w:rPr>
          <w:rFonts w:cs="Calibri"/>
          <w:color w:val="000000"/>
          <w:sz w:val="24"/>
          <w:szCs w:val="24"/>
          <w:lang w:eastAsia="ru-RU"/>
        </w:rPr>
        <w:t>в массовом турнире.</w:t>
      </w:r>
    </w:p>
    <w:p w:rsidR="006030D0" w:rsidRPr="00691FF5" w:rsidRDefault="006030D0" w:rsidP="004953EF">
      <w:pPr>
        <w:spacing w:after="0" w:line="240" w:lineRule="auto"/>
        <w:ind w:firstLine="300"/>
        <w:rPr>
          <w:rFonts w:cs="Calibri"/>
          <w:color w:val="000000"/>
          <w:sz w:val="24"/>
          <w:szCs w:val="24"/>
          <w:lang w:eastAsia="ru-RU"/>
        </w:rPr>
      </w:pPr>
      <w:r>
        <w:rPr>
          <w:rFonts w:cs="Calibri"/>
          <w:color w:val="000000"/>
          <w:sz w:val="24"/>
          <w:szCs w:val="24"/>
          <w:lang w:eastAsia="ru-RU"/>
        </w:rPr>
        <w:t>3</w:t>
      </w:r>
      <w:r w:rsidRPr="00691FF5">
        <w:rPr>
          <w:rFonts w:cs="Calibri"/>
          <w:color w:val="000000"/>
          <w:sz w:val="24"/>
          <w:szCs w:val="24"/>
          <w:lang w:eastAsia="ru-RU"/>
        </w:rPr>
        <w:t>.3.  Соревнование является личным. Допускаются шахматисты-мужчины, носители рейтинга по блицу ФИДЕ не менее 1500, но не более 50 человек.</w:t>
      </w:r>
    </w:p>
    <w:p w:rsidR="006030D0" w:rsidRPr="00691FF5" w:rsidRDefault="006030D0" w:rsidP="004953EF">
      <w:pPr>
        <w:spacing w:after="0" w:line="240" w:lineRule="auto"/>
        <w:ind w:firstLine="300"/>
        <w:rPr>
          <w:rFonts w:cs="Calibri"/>
          <w:color w:val="000000"/>
          <w:sz w:val="24"/>
          <w:szCs w:val="24"/>
          <w:lang w:eastAsia="ru-RU"/>
        </w:rPr>
      </w:pPr>
      <w:r>
        <w:rPr>
          <w:rFonts w:cs="Calibri"/>
          <w:color w:val="000000"/>
          <w:sz w:val="24"/>
          <w:szCs w:val="24"/>
          <w:lang w:eastAsia="ru-RU"/>
        </w:rPr>
        <w:t>3</w:t>
      </w:r>
      <w:r w:rsidRPr="00691FF5">
        <w:rPr>
          <w:rFonts w:cs="Calibri"/>
          <w:color w:val="000000"/>
          <w:sz w:val="24"/>
          <w:szCs w:val="24"/>
          <w:lang w:eastAsia="ru-RU"/>
        </w:rPr>
        <w:t>.4.  Женщины допускаются в турнир только при наличии вакантных мест в день турнира.</w:t>
      </w:r>
      <w:r w:rsidRPr="00691FF5">
        <w:rPr>
          <w:rFonts w:cs="Calibri"/>
          <w:color w:val="000000"/>
          <w:sz w:val="24"/>
          <w:szCs w:val="24"/>
          <w:lang w:eastAsia="ru-RU"/>
        </w:rPr>
        <w:br/>
      </w:r>
      <w:r>
        <w:rPr>
          <w:rFonts w:cs="Calibri"/>
          <w:color w:val="000000"/>
          <w:sz w:val="24"/>
          <w:szCs w:val="24"/>
          <w:lang w:eastAsia="ru-RU"/>
        </w:rPr>
        <w:t>3</w:t>
      </w:r>
      <w:r w:rsidRPr="00691FF5">
        <w:rPr>
          <w:rFonts w:cs="Calibri"/>
          <w:color w:val="000000"/>
          <w:sz w:val="24"/>
          <w:szCs w:val="24"/>
          <w:lang w:eastAsia="ru-RU"/>
        </w:rPr>
        <w:t xml:space="preserve">.5. К участию в женском турнире допускаются все желающие шахматистки, имеющие </w:t>
      </w:r>
      <w:r w:rsidRPr="00691FF5">
        <w:rPr>
          <w:rFonts w:cs="Calibri"/>
          <w:color w:val="000000"/>
          <w:sz w:val="24"/>
          <w:szCs w:val="24"/>
          <w:lang w:val="en-US" w:eastAsia="ru-RU"/>
        </w:rPr>
        <w:t>ID</w:t>
      </w:r>
      <w:r w:rsidRPr="00691FF5">
        <w:rPr>
          <w:rFonts w:cs="Calibri"/>
          <w:color w:val="000000"/>
          <w:sz w:val="24"/>
          <w:szCs w:val="24"/>
          <w:lang w:eastAsia="ru-RU"/>
        </w:rPr>
        <w:t xml:space="preserve"> </w:t>
      </w:r>
      <w:r w:rsidRPr="00691FF5">
        <w:rPr>
          <w:rFonts w:cs="Calibri"/>
          <w:color w:val="000000"/>
          <w:sz w:val="24"/>
          <w:szCs w:val="24"/>
          <w:lang w:val="en-US" w:eastAsia="ru-RU"/>
        </w:rPr>
        <w:t>FIDE</w:t>
      </w:r>
      <w:r w:rsidRPr="00691FF5">
        <w:rPr>
          <w:rFonts w:cs="Calibri"/>
          <w:color w:val="000000"/>
          <w:sz w:val="24"/>
          <w:szCs w:val="24"/>
          <w:lang w:eastAsia="ru-RU"/>
        </w:rPr>
        <w:t>, но не более 50 человек. Женский турнир проходит в 2 этапа только в случае наличия более 25 зарегистрированных участниц. При меньшем количестве спортсменки играют турнир по швейцарской системе в 11 туров. Контроль времени 3 минуты на партию + 2 секунды за каждый сделанный ход. Результат турнира направляется в ФИДЕ для обсчета рейтинга. При наличии более 25 участниц четыре первых призера допускаю</w:t>
      </w:r>
      <w:r>
        <w:rPr>
          <w:rFonts w:cs="Calibri"/>
          <w:color w:val="000000"/>
          <w:sz w:val="24"/>
          <w:szCs w:val="24"/>
          <w:lang w:eastAsia="ru-RU"/>
        </w:rPr>
        <w:t xml:space="preserve">тся во второй этап – финальный </w:t>
      </w:r>
      <w:r w:rsidRPr="00691FF5">
        <w:rPr>
          <w:rFonts w:cs="Calibri"/>
          <w:color w:val="000000"/>
          <w:sz w:val="24"/>
          <w:szCs w:val="24"/>
          <w:lang w:eastAsia="ru-RU"/>
        </w:rPr>
        <w:t>турнир. Формат пров</w:t>
      </w:r>
      <w:r>
        <w:rPr>
          <w:rFonts w:cs="Calibri"/>
          <w:color w:val="000000"/>
          <w:sz w:val="24"/>
          <w:szCs w:val="24"/>
          <w:lang w:eastAsia="ru-RU"/>
        </w:rPr>
        <w:t>едения финального турнира: блиц</w:t>
      </w:r>
      <w:r w:rsidRPr="00691FF5">
        <w:rPr>
          <w:rFonts w:cs="Calibri"/>
          <w:color w:val="000000"/>
          <w:sz w:val="24"/>
          <w:szCs w:val="24"/>
          <w:lang w:eastAsia="ru-RU"/>
        </w:rPr>
        <w:t xml:space="preserve">турнир по круговой системе с </w:t>
      </w:r>
      <w:r>
        <w:rPr>
          <w:rFonts w:cs="Calibri"/>
          <w:color w:val="000000"/>
          <w:sz w:val="24"/>
          <w:szCs w:val="24"/>
          <w:lang w:eastAsia="ru-RU"/>
        </w:rPr>
        <w:t xml:space="preserve">учетом результатов, показанных </w:t>
      </w:r>
      <w:r w:rsidRPr="00691FF5">
        <w:rPr>
          <w:rFonts w:cs="Calibri"/>
          <w:color w:val="000000"/>
          <w:sz w:val="24"/>
          <w:szCs w:val="24"/>
          <w:lang w:eastAsia="ru-RU"/>
        </w:rPr>
        <w:t>в массовом турнире.</w:t>
      </w:r>
    </w:p>
    <w:p w:rsidR="006030D0" w:rsidRPr="00691FF5" w:rsidRDefault="006030D0" w:rsidP="004953EF">
      <w:pPr>
        <w:spacing w:after="0" w:line="240" w:lineRule="auto"/>
        <w:rPr>
          <w:rFonts w:cs="Calibri"/>
          <w:color w:val="000000"/>
          <w:sz w:val="24"/>
          <w:szCs w:val="24"/>
          <w:lang w:eastAsia="ru-RU"/>
        </w:rPr>
      </w:pPr>
    </w:p>
    <w:p w:rsidR="006030D0" w:rsidRPr="00691FF5" w:rsidRDefault="006030D0" w:rsidP="004953EF">
      <w:pPr>
        <w:spacing w:after="0" w:line="240" w:lineRule="auto"/>
        <w:rPr>
          <w:rFonts w:cs="Calibri"/>
          <w:b/>
          <w:color w:val="000000"/>
          <w:sz w:val="24"/>
          <w:szCs w:val="24"/>
          <w:lang w:eastAsia="ru-RU"/>
        </w:rPr>
      </w:pPr>
      <w:r>
        <w:rPr>
          <w:rFonts w:cs="Calibri"/>
          <w:b/>
          <w:color w:val="000000"/>
          <w:sz w:val="24"/>
          <w:szCs w:val="24"/>
          <w:lang w:eastAsia="ru-RU"/>
        </w:rPr>
        <w:t>4</w:t>
      </w:r>
      <w:r w:rsidRPr="00691FF5">
        <w:rPr>
          <w:rFonts w:cs="Calibri"/>
          <w:b/>
          <w:color w:val="000000"/>
          <w:sz w:val="24"/>
          <w:szCs w:val="24"/>
          <w:lang w:eastAsia="ru-RU"/>
        </w:rPr>
        <w:t>.  </w:t>
      </w:r>
      <w:r>
        <w:rPr>
          <w:rFonts w:cs="Calibri"/>
          <w:b/>
          <w:color w:val="000000"/>
          <w:sz w:val="24"/>
          <w:szCs w:val="24"/>
          <w:lang w:eastAsia="ru-RU"/>
        </w:rPr>
        <w:t>У</w:t>
      </w:r>
      <w:r w:rsidRPr="00691FF5">
        <w:rPr>
          <w:rFonts w:cs="Calibri"/>
          <w:b/>
          <w:color w:val="000000"/>
          <w:sz w:val="24"/>
          <w:szCs w:val="24"/>
          <w:lang w:eastAsia="ru-RU"/>
        </w:rPr>
        <w:t>словия допуска</w:t>
      </w:r>
    </w:p>
    <w:p w:rsidR="006030D0" w:rsidRPr="00691FF5" w:rsidRDefault="006030D0" w:rsidP="004953EF">
      <w:pPr>
        <w:spacing w:after="0" w:line="240" w:lineRule="auto"/>
        <w:rPr>
          <w:rFonts w:cs="Calibri"/>
          <w:color w:val="000000"/>
          <w:sz w:val="24"/>
          <w:szCs w:val="24"/>
          <w:lang w:eastAsia="ru-RU"/>
        </w:rPr>
      </w:pPr>
      <w:r>
        <w:rPr>
          <w:rFonts w:cs="Calibri"/>
          <w:color w:val="000000"/>
          <w:sz w:val="24"/>
          <w:szCs w:val="24"/>
          <w:lang w:eastAsia="ru-RU"/>
        </w:rPr>
        <w:t>4</w:t>
      </w:r>
      <w:r w:rsidRPr="00691FF5">
        <w:rPr>
          <w:rFonts w:cs="Calibri"/>
          <w:color w:val="000000"/>
          <w:sz w:val="24"/>
          <w:szCs w:val="24"/>
          <w:lang w:eastAsia="ru-RU"/>
        </w:rPr>
        <w:t>.</w:t>
      </w:r>
      <w:r>
        <w:rPr>
          <w:rFonts w:cs="Calibri"/>
          <w:color w:val="000000"/>
          <w:sz w:val="24"/>
          <w:szCs w:val="24"/>
          <w:lang w:eastAsia="ru-RU"/>
        </w:rPr>
        <w:t xml:space="preserve">1. К участию в турнирах </w:t>
      </w:r>
      <w:r w:rsidRPr="00691FF5">
        <w:rPr>
          <w:rFonts w:cs="Calibri"/>
          <w:color w:val="000000"/>
          <w:sz w:val="24"/>
          <w:szCs w:val="24"/>
          <w:lang w:eastAsia="ru-RU"/>
        </w:rPr>
        <w:t>допускаются участники, оплатившие турнирный взнос в размере 1000 рублей (для шахматистов, имеющих прописку или временную регистрацию в Санкт-Петербурге).  Для остальных участников турнирный взнос 1500 рублей. Льгот нет.</w:t>
      </w:r>
    </w:p>
    <w:p w:rsidR="006030D0" w:rsidRPr="00691FF5" w:rsidRDefault="006030D0" w:rsidP="004953EF">
      <w:pPr>
        <w:spacing w:after="0" w:line="240" w:lineRule="auto"/>
        <w:rPr>
          <w:rFonts w:cs="Calibri"/>
          <w:color w:val="000000"/>
          <w:sz w:val="24"/>
          <w:szCs w:val="24"/>
          <w:lang w:eastAsia="ru-RU"/>
        </w:rPr>
      </w:pPr>
    </w:p>
    <w:p w:rsidR="006030D0" w:rsidRPr="00691FF5" w:rsidRDefault="006030D0" w:rsidP="004953EF">
      <w:pPr>
        <w:spacing w:after="0" w:line="240" w:lineRule="auto"/>
        <w:rPr>
          <w:rFonts w:cs="Calibri"/>
          <w:b/>
          <w:color w:val="000000"/>
          <w:sz w:val="24"/>
          <w:szCs w:val="24"/>
          <w:lang w:eastAsia="ru-RU"/>
        </w:rPr>
      </w:pPr>
      <w:r>
        <w:rPr>
          <w:rFonts w:cs="Calibri"/>
          <w:b/>
          <w:color w:val="000000"/>
          <w:sz w:val="24"/>
          <w:szCs w:val="24"/>
          <w:lang w:eastAsia="ru-RU"/>
        </w:rPr>
        <w:t>5</w:t>
      </w:r>
      <w:r w:rsidRPr="00691FF5">
        <w:rPr>
          <w:rFonts w:cs="Calibri"/>
          <w:b/>
          <w:color w:val="000000"/>
          <w:sz w:val="24"/>
          <w:szCs w:val="24"/>
          <w:lang w:eastAsia="ru-RU"/>
        </w:rPr>
        <w:t>. Подача заявок на участие</w:t>
      </w:r>
    </w:p>
    <w:p w:rsidR="006030D0" w:rsidRPr="00691FF5" w:rsidRDefault="006030D0" w:rsidP="004953EF">
      <w:pPr>
        <w:spacing w:after="0" w:line="240" w:lineRule="auto"/>
        <w:ind w:firstLine="300"/>
        <w:rPr>
          <w:rFonts w:cs="Calibri"/>
          <w:color w:val="000000"/>
          <w:sz w:val="24"/>
          <w:szCs w:val="24"/>
          <w:lang w:eastAsia="ru-RU"/>
        </w:rPr>
      </w:pPr>
      <w:r>
        <w:rPr>
          <w:rFonts w:cs="Calibri"/>
          <w:color w:val="000000"/>
          <w:sz w:val="24"/>
          <w:szCs w:val="24"/>
          <w:lang w:eastAsia="ru-RU"/>
        </w:rPr>
        <w:t>5</w:t>
      </w:r>
      <w:r w:rsidRPr="00691FF5">
        <w:rPr>
          <w:rFonts w:cs="Calibri"/>
          <w:color w:val="000000"/>
          <w:sz w:val="24"/>
          <w:szCs w:val="24"/>
          <w:lang w:eastAsia="ru-RU"/>
        </w:rPr>
        <w:t>.1.   Регистрация участников: на сайте overtimechess.ru в разделе «Расписание работы» или под материалом о турнире (доступна до 21:00 дня, предшествующего дате проведения очередного турнира);</w:t>
      </w:r>
      <w:r w:rsidRPr="00691FF5">
        <w:rPr>
          <w:color w:val="000000"/>
          <w:sz w:val="24"/>
          <w:szCs w:val="24"/>
          <w:lang w:eastAsia="ru-RU"/>
        </w:rPr>
        <w:t xml:space="preserve">  </w:t>
      </w:r>
      <w:r w:rsidRPr="00691FF5">
        <w:rPr>
          <w:rFonts w:cs="Calibri"/>
          <w:color w:val="000000"/>
          <w:sz w:val="24"/>
          <w:szCs w:val="24"/>
          <w:lang w:eastAsia="ru-RU"/>
        </w:rPr>
        <w:t> </w:t>
      </w:r>
    </w:p>
    <w:p w:rsidR="006030D0" w:rsidRPr="00691FF5" w:rsidRDefault="006030D0" w:rsidP="004953EF">
      <w:pPr>
        <w:spacing w:after="0" w:line="240" w:lineRule="auto"/>
        <w:ind w:firstLine="300"/>
        <w:rPr>
          <w:color w:val="000000"/>
          <w:sz w:val="24"/>
          <w:szCs w:val="24"/>
          <w:lang w:eastAsia="ru-RU"/>
        </w:rPr>
      </w:pPr>
      <w:bookmarkStart w:id="1" w:name="_heading=h.gjdgxs"/>
      <w:bookmarkEnd w:id="1"/>
      <w:r>
        <w:rPr>
          <w:rFonts w:cs="Calibri"/>
          <w:color w:val="000000"/>
          <w:sz w:val="24"/>
          <w:szCs w:val="24"/>
          <w:lang w:eastAsia="ru-RU"/>
        </w:rPr>
        <w:t>5</w:t>
      </w:r>
      <w:r w:rsidRPr="00691FF5">
        <w:rPr>
          <w:rFonts w:cs="Calibri"/>
          <w:color w:val="000000"/>
          <w:sz w:val="24"/>
          <w:szCs w:val="24"/>
          <w:lang w:eastAsia="ru-RU"/>
        </w:rPr>
        <w:t>.2.  Приоритет имеют участники, имеющие клубные карты и зарегистрировавшиеся заранее. Участники, не прошедшие предварительную регистрацию, оплачивают дополнительный организационный сбор в размере 200 р.</w:t>
      </w:r>
    </w:p>
    <w:p w:rsidR="006030D0" w:rsidRPr="00691FF5" w:rsidRDefault="006030D0" w:rsidP="004953EF">
      <w:pPr>
        <w:spacing w:after="0" w:line="240" w:lineRule="auto"/>
        <w:ind w:firstLine="300"/>
        <w:rPr>
          <w:color w:val="000000"/>
          <w:sz w:val="24"/>
          <w:szCs w:val="24"/>
          <w:lang w:eastAsia="ru-RU"/>
        </w:rPr>
      </w:pPr>
      <w:r>
        <w:rPr>
          <w:rFonts w:cs="Calibri"/>
          <w:color w:val="000000"/>
          <w:sz w:val="24"/>
          <w:szCs w:val="24"/>
          <w:lang w:eastAsia="ru-RU"/>
        </w:rPr>
        <w:t>5</w:t>
      </w:r>
      <w:r w:rsidRPr="00691FF5">
        <w:rPr>
          <w:rFonts w:cs="Calibri"/>
          <w:color w:val="000000"/>
          <w:sz w:val="24"/>
          <w:szCs w:val="24"/>
          <w:lang w:eastAsia="ru-RU"/>
        </w:rPr>
        <w:t>.3.  Участники, опоздавшие к окончанию регистрации в турнире, попадают в жеребьевку второго тура.</w:t>
      </w:r>
    </w:p>
    <w:p w:rsidR="006030D0" w:rsidRPr="00691FF5" w:rsidRDefault="006030D0" w:rsidP="004953EF">
      <w:pPr>
        <w:spacing w:after="0" w:line="240" w:lineRule="auto"/>
        <w:ind w:firstLine="300"/>
        <w:rPr>
          <w:color w:val="000000"/>
          <w:sz w:val="24"/>
          <w:szCs w:val="24"/>
          <w:lang w:eastAsia="ru-RU"/>
        </w:rPr>
      </w:pPr>
      <w:r>
        <w:rPr>
          <w:rFonts w:cs="Calibri"/>
          <w:color w:val="000000"/>
          <w:sz w:val="24"/>
          <w:szCs w:val="24"/>
          <w:lang w:eastAsia="ru-RU"/>
        </w:rPr>
        <w:t>5</w:t>
      </w:r>
      <w:r w:rsidRPr="00691FF5">
        <w:rPr>
          <w:rFonts w:cs="Calibri"/>
          <w:color w:val="000000"/>
          <w:sz w:val="24"/>
          <w:szCs w:val="24"/>
          <w:lang w:eastAsia="ru-RU"/>
        </w:rPr>
        <w:t>.4.  Организаторы вправе отказать участнику в регистрации без объяснения причин.</w:t>
      </w:r>
    </w:p>
    <w:p w:rsidR="006030D0" w:rsidRPr="00691FF5" w:rsidRDefault="006030D0" w:rsidP="004953EF">
      <w:pPr>
        <w:spacing w:after="0" w:line="240" w:lineRule="auto"/>
        <w:rPr>
          <w:b/>
          <w:color w:val="000000"/>
          <w:sz w:val="24"/>
          <w:szCs w:val="24"/>
          <w:lang w:eastAsia="ru-RU"/>
        </w:rPr>
      </w:pPr>
    </w:p>
    <w:p w:rsidR="006030D0" w:rsidRPr="00691FF5" w:rsidRDefault="006030D0" w:rsidP="004953EF">
      <w:pPr>
        <w:spacing w:after="0" w:line="240" w:lineRule="auto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 xml:space="preserve">6.  Подведение </w:t>
      </w:r>
      <w:r w:rsidRPr="00691FF5">
        <w:rPr>
          <w:b/>
          <w:color w:val="000000"/>
          <w:sz w:val="24"/>
          <w:szCs w:val="24"/>
          <w:lang w:eastAsia="ru-RU"/>
        </w:rPr>
        <w:t>итогов</w:t>
      </w:r>
    </w:p>
    <w:p w:rsidR="006030D0" w:rsidRPr="00691FF5" w:rsidRDefault="006030D0" w:rsidP="004953EF">
      <w:pPr>
        <w:spacing w:after="0" w:line="240" w:lineRule="auto"/>
        <w:ind w:firstLine="300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6</w:t>
      </w:r>
      <w:r w:rsidRPr="00691FF5">
        <w:rPr>
          <w:color w:val="000000"/>
          <w:sz w:val="24"/>
          <w:szCs w:val="24"/>
          <w:lang w:eastAsia="ru-RU"/>
        </w:rPr>
        <w:t>.1. Места в отборочном турнире, в том числе и первое, распределяются в соответствии с количеством набранных очков. В случае равного количества очков места распределяются по дополнительным показателям (в порядке убывания значимости):</w:t>
      </w:r>
    </w:p>
    <w:p w:rsidR="006030D0" w:rsidRPr="00691FF5" w:rsidRDefault="006030D0" w:rsidP="004953EF">
      <w:pPr>
        <w:spacing w:after="0" w:line="240" w:lineRule="auto"/>
        <w:ind w:firstLine="300"/>
        <w:rPr>
          <w:sz w:val="24"/>
          <w:szCs w:val="24"/>
          <w:lang w:eastAsia="ru-RU"/>
        </w:rPr>
      </w:pPr>
      <w:r w:rsidRPr="00691FF5">
        <w:rPr>
          <w:color w:val="000000"/>
          <w:sz w:val="24"/>
          <w:szCs w:val="24"/>
          <w:lang w:eastAsia="ru-RU"/>
        </w:rPr>
        <w:t> - коэффициент Бухгольца;</w:t>
      </w:r>
    </w:p>
    <w:p w:rsidR="006030D0" w:rsidRPr="00691FF5" w:rsidRDefault="006030D0" w:rsidP="004953EF">
      <w:pPr>
        <w:spacing w:after="0" w:line="240" w:lineRule="auto"/>
        <w:ind w:firstLine="300"/>
        <w:rPr>
          <w:sz w:val="24"/>
          <w:szCs w:val="24"/>
          <w:lang w:eastAsia="ru-RU"/>
        </w:rPr>
      </w:pPr>
      <w:r w:rsidRPr="00691FF5">
        <w:rPr>
          <w:color w:val="000000"/>
          <w:sz w:val="24"/>
          <w:szCs w:val="24"/>
          <w:lang w:eastAsia="ru-RU"/>
        </w:rPr>
        <w:t> - усредненный коэффициент Бухгольца;</w:t>
      </w:r>
    </w:p>
    <w:p w:rsidR="006030D0" w:rsidRPr="00691FF5" w:rsidRDefault="006030D0" w:rsidP="004953EF">
      <w:pPr>
        <w:spacing w:after="0" w:line="240" w:lineRule="auto"/>
        <w:ind w:firstLine="300"/>
        <w:rPr>
          <w:sz w:val="24"/>
          <w:szCs w:val="24"/>
          <w:lang w:eastAsia="ru-RU"/>
        </w:rPr>
      </w:pPr>
      <w:r w:rsidRPr="00691FF5">
        <w:rPr>
          <w:color w:val="000000"/>
          <w:sz w:val="24"/>
          <w:szCs w:val="24"/>
          <w:lang w:eastAsia="ru-RU"/>
        </w:rPr>
        <w:t> - количество побед;</w:t>
      </w:r>
    </w:p>
    <w:p w:rsidR="006030D0" w:rsidRPr="00691FF5" w:rsidRDefault="006030D0" w:rsidP="004953EF">
      <w:pPr>
        <w:spacing w:after="0" w:line="240" w:lineRule="auto"/>
        <w:ind w:firstLine="300"/>
        <w:rPr>
          <w:sz w:val="24"/>
          <w:szCs w:val="24"/>
          <w:lang w:eastAsia="ru-RU"/>
        </w:rPr>
      </w:pPr>
      <w:r w:rsidRPr="00691FF5">
        <w:rPr>
          <w:color w:val="000000"/>
          <w:sz w:val="24"/>
          <w:szCs w:val="24"/>
          <w:lang w:eastAsia="ru-RU"/>
        </w:rPr>
        <w:t>- личная встреча;</w:t>
      </w:r>
    </w:p>
    <w:p w:rsidR="006030D0" w:rsidRPr="00691FF5" w:rsidRDefault="006030D0" w:rsidP="004953EF">
      <w:pPr>
        <w:spacing w:after="0" w:line="240" w:lineRule="auto"/>
        <w:ind w:firstLine="300"/>
        <w:rPr>
          <w:color w:val="000000"/>
          <w:sz w:val="24"/>
          <w:szCs w:val="24"/>
          <w:lang w:eastAsia="ru-RU"/>
        </w:rPr>
      </w:pPr>
      <w:r w:rsidRPr="00691FF5">
        <w:rPr>
          <w:color w:val="000000"/>
          <w:sz w:val="24"/>
          <w:szCs w:val="24"/>
          <w:lang w:eastAsia="ru-RU"/>
        </w:rPr>
        <w:t>- количество партий, сыгранных черным цветом.</w:t>
      </w:r>
    </w:p>
    <w:p w:rsidR="006030D0" w:rsidRPr="00691FF5" w:rsidRDefault="006030D0" w:rsidP="004953EF">
      <w:pPr>
        <w:spacing w:after="0" w:line="240" w:lineRule="auto"/>
        <w:ind w:firstLine="30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6</w:t>
      </w:r>
      <w:r w:rsidRPr="00691FF5">
        <w:rPr>
          <w:color w:val="000000"/>
          <w:sz w:val="24"/>
          <w:szCs w:val="24"/>
          <w:lang w:eastAsia="ru-RU"/>
        </w:rPr>
        <w:t>.2.  Места во втором этапе распределяются следующим образом:</w:t>
      </w:r>
    </w:p>
    <w:p w:rsidR="006030D0" w:rsidRPr="00691FF5" w:rsidRDefault="006030D0" w:rsidP="004953EF">
      <w:pPr>
        <w:spacing w:after="0" w:line="240" w:lineRule="auto"/>
        <w:ind w:firstLine="300"/>
        <w:rPr>
          <w:color w:val="000000"/>
          <w:sz w:val="24"/>
          <w:szCs w:val="24"/>
          <w:lang w:eastAsia="ru-RU"/>
        </w:rPr>
      </w:pPr>
      <w:r w:rsidRPr="00691FF5">
        <w:rPr>
          <w:color w:val="000000"/>
          <w:sz w:val="24"/>
          <w:szCs w:val="24"/>
          <w:lang w:eastAsia="ru-RU"/>
        </w:rPr>
        <w:t>- сумма очков, набранных в массовом турнире и во втором этапе;</w:t>
      </w:r>
    </w:p>
    <w:p w:rsidR="006030D0" w:rsidRPr="00691FF5" w:rsidRDefault="006030D0" w:rsidP="004953EF">
      <w:pPr>
        <w:spacing w:after="0" w:line="240" w:lineRule="auto"/>
        <w:ind w:firstLine="300"/>
        <w:rPr>
          <w:color w:val="000000"/>
          <w:sz w:val="24"/>
          <w:szCs w:val="24"/>
          <w:lang w:eastAsia="ru-RU"/>
        </w:rPr>
      </w:pPr>
      <w:r w:rsidRPr="00691FF5">
        <w:rPr>
          <w:color w:val="000000"/>
          <w:sz w:val="24"/>
          <w:szCs w:val="24"/>
          <w:lang w:eastAsia="ru-RU"/>
        </w:rPr>
        <w:t>- при равенстве первого показателя – количество очков, набранных в финальном турнире;</w:t>
      </w:r>
    </w:p>
    <w:p w:rsidR="006030D0" w:rsidRPr="00691FF5" w:rsidRDefault="006030D0" w:rsidP="004953EF">
      <w:pPr>
        <w:spacing w:after="0" w:line="240" w:lineRule="auto"/>
        <w:ind w:firstLine="300"/>
        <w:rPr>
          <w:sz w:val="24"/>
          <w:szCs w:val="24"/>
          <w:lang w:eastAsia="ru-RU"/>
        </w:rPr>
      </w:pPr>
      <w:r w:rsidRPr="00691FF5">
        <w:rPr>
          <w:color w:val="000000"/>
          <w:sz w:val="24"/>
          <w:szCs w:val="24"/>
          <w:lang w:eastAsia="ru-RU"/>
        </w:rPr>
        <w:t>- при равенстве второго показателя, более высокое место в первом этапе.</w:t>
      </w:r>
    </w:p>
    <w:p w:rsidR="006030D0" w:rsidRDefault="006030D0" w:rsidP="004953EF">
      <w:pPr>
        <w:spacing w:after="0" w:line="240" w:lineRule="auto"/>
        <w:ind w:firstLine="30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6</w:t>
      </w:r>
      <w:r w:rsidRPr="00691FF5">
        <w:rPr>
          <w:color w:val="000000"/>
          <w:sz w:val="24"/>
          <w:szCs w:val="24"/>
          <w:lang w:eastAsia="ru-RU"/>
        </w:rPr>
        <w:t>.3. Призовой фонд турнира мужского турнира в денежном эквиваленте не менее 55000 рублей. Все призы вещевые. Первый приз – традиционный телевизор от издания «Вечерний Санкт-Петербург». Призы предусмотрены для 6 финалистов, в рейтинговых группах для отборочного турнира, самым юным участникам и ветеранам (при условии наличия в кат</w:t>
      </w:r>
      <w:r>
        <w:rPr>
          <w:color w:val="000000"/>
          <w:sz w:val="24"/>
          <w:szCs w:val="24"/>
          <w:lang w:eastAsia="ru-RU"/>
        </w:rPr>
        <w:t>егории не менее 5 участников).</w:t>
      </w:r>
    </w:p>
    <w:p w:rsidR="006030D0" w:rsidRPr="00691FF5" w:rsidRDefault="006030D0" w:rsidP="004953EF">
      <w:pPr>
        <w:spacing w:after="0" w:line="240" w:lineRule="auto"/>
        <w:ind w:firstLine="30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6</w:t>
      </w:r>
      <w:r w:rsidRPr="00691FF5">
        <w:rPr>
          <w:color w:val="000000"/>
          <w:sz w:val="24"/>
          <w:szCs w:val="24"/>
          <w:lang w:eastAsia="ru-RU"/>
        </w:rPr>
        <w:t>.4. Призовой фонд женского турнира зависит от коли</w:t>
      </w:r>
      <w:r>
        <w:rPr>
          <w:color w:val="000000"/>
          <w:sz w:val="24"/>
          <w:szCs w:val="24"/>
          <w:lang w:eastAsia="ru-RU"/>
        </w:rPr>
        <w:t xml:space="preserve">чества участниц. До 25 человек </w:t>
      </w:r>
      <w:r w:rsidRPr="00691FF5">
        <w:rPr>
          <w:color w:val="000000"/>
          <w:sz w:val="24"/>
          <w:szCs w:val="24"/>
          <w:lang w:eastAsia="ru-RU"/>
        </w:rPr>
        <w:t>в денежном эквиваленте – 20000 рублей, до 30 человек – 25000 рублей, более 35 человек – 35000 рублей. Все призы вещевые. Первый приз – традиционный телевизор от издания «Вечерний Санкт-Петербург». Призы предусмотрены для 4 финалисток, в рейтинговых группах для отборочного турнира, самым юным участницам и ветеранам (при условии наличия в категории не менее 4 участниц соревнований).</w:t>
      </w:r>
    </w:p>
    <w:p w:rsidR="006030D0" w:rsidRDefault="006030D0" w:rsidP="00AE4AA1">
      <w:pPr>
        <w:spacing w:after="0" w:line="240" w:lineRule="auto"/>
        <w:rPr>
          <w:rFonts w:cs="Calibri"/>
          <w:b/>
          <w:color w:val="000000"/>
          <w:sz w:val="24"/>
          <w:szCs w:val="24"/>
          <w:lang w:eastAsia="ru-RU"/>
        </w:rPr>
      </w:pPr>
    </w:p>
    <w:p w:rsidR="006030D0" w:rsidRDefault="006030D0" w:rsidP="00AE4AA1">
      <w:pPr>
        <w:spacing w:after="0" w:line="240" w:lineRule="auto"/>
        <w:rPr>
          <w:rFonts w:cs="Calibri"/>
          <w:b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70pt;margin-top:4.2pt;width:108.75pt;height:30pt;z-index:251658240;visibility:visible">
            <v:imagedata r:id="rId4" o:title=""/>
          </v:shape>
        </w:pict>
      </w:r>
    </w:p>
    <w:p w:rsidR="006030D0" w:rsidRDefault="006030D0" w:rsidP="00AE4AA1">
      <w:pPr>
        <w:spacing w:after="0" w:line="240" w:lineRule="auto"/>
        <w:rPr>
          <w:rFonts w:cs="Calibri"/>
          <w:b/>
          <w:color w:val="000000"/>
          <w:sz w:val="24"/>
          <w:szCs w:val="24"/>
          <w:lang w:eastAsia="ru-RU"/>
        </w:rPr>
      </w:pPr>
      <w:r>
        <w:rPr>
          <w:rFonts w:cs="Calibri"/>
          <w:b/>
          <w:color w:val="000000"/>
          <w:sz w:val="24"/>
          <w:szCs w:val="24"/>
          <w:lang w:eastAsia="ru-RU"/>
        </w:rPr>
        <w:t>Генеральный директор ООО «СШК  «Овертайм»</w:t>
      </w:r>
      <w:r w:rsidRPr="00A87A70">
        <w:rPr>
          <w:rFonts w:cs="Calibri"/>
          <w:b/>
          <w:color w:val="000000"/>
          <w:sz w:val="24"/>
          <w:szCs w:val="24"/>
          <w:lang w:eastAsia="ru-RU"/>
        </w:rPr>
        <w:t xml:space="preserve">                                                     </w:t>
      </w:r>
      <w:r>
        <w:rPr>
          <w:rFonts w:cs="Calibri"/>
          <w:b/>
          <w:color w:val="000000"/>
          <w:sz w:val="24"/>
          <w:szCs w:val="24"/>
          <w:lang w:eastAsia="ru-RU"/>
        </w:rPr>
        <w:t>Соцкий А.Я.</w:t>
      </w:r>
    </w:p>
    <w:p w:rsidR="006030D0" w:rsidRPr="001A3ABB" w:rsidRDefault="006030D0" w:rsidP="00AE4AA1">
      <w:pPr>
        <w:spacing w:after="0" w:line="240" w:lineRule="auto"/>
        <w:rPr>
          <w:rFonts w:cs="Calibri"/>
          <w:b/>
          <w:color w:val="000000"/>
          <w:sz w:val="24"/>
          <w:szCs w:val="24"/>
          <w:lang w:eastAsia="ru-RU"/>
        </w:rPr>
      </w:pPr>
      <w:r>
        <w:rPr>
          <w:rFonts w:cs="Calibri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:rsidR="006030D0" w:rsidRDefault="006030D0" w:rsidP="00AE4AA1"/>
    <w:sectPr w:rsidR="006030D0" w:rsidSect="002A5924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3ABB"/>
    <w:rsid w:val="000D6ECB"/>
    <w:rsid w:val="00130505"/>
    <w:rsid w:val="001A3ABB"/>
    <w:rsid w:val="002A00DA"/>
    <w:rsid w:val="002A5924"/>
    <w:rsid w:val="00373432"/>
    <w:rsid w:val="00400E66"/>
    <w:rsid w:val="004953EF"/>
    <w:rsid w:val="004E1E6A"/>
    <w:rsid w:val="004E4815"/>
    <w:rsid w:val="004F3076"/>
    <w:rsid w:val="00550477"/>
    <w:rsid w:val="005A37F8"/>
    <w:rsid w:val="006030D0"/>
    <w:rsid w:val="00691FF5"/>
    <w:rsid w:val="00727E6C"/>
    <w:rsid w:val="007B6F79"/>
    <w:rsid w:val="007D7881"/>
    <w:rsid w:val="00886CCB"/>
    <w:rsid w:val="00A47666"/>
    <w:rsid w:val="00A87A70"/>
    <w:rsid w:val="00AE4AA1"/>
    <w:rsid w:val="00C31A67"/>
    <w:rsid w:val="00C55A04"/>
    <w:rsid w:val="00D72904"/>
    <w:rsid w:val="00E80DF1"/>
    <w:rsid w:val="00E964AD"/>
    <w:rsid w:val="00FA5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92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111</TotalTime>
  <Pages>3</Pages>
  <Words>1036</Words>
  <Characters>5910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SerS</cp:lastModifiedBy>
  <cp:revision>15</cp:revision>
  <dcterms:created xsi:type="dcterms:W3CDTF">2021-02-12T18:56:00Z</dcterms:created>
  <dcterms:modified xsi:type="dcterms:W3CDTF">2021-02-17T06:48:00Z</dcterms:modified>
</cp:coreProperties>
</file>