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21" w:rsidRDefault="00E81B21">
      <w:pPr>
        <w:pStyle w:val="Heading1"/>
        <w:tabs>
          <w:tab w:val="center" w:pos="6064"/>
        </w:tabs>
        <w:spacing w:after="61" w:line="269" w:lineRule="auto"/>
        <w:ind w:left="-15" w:firstLine="0"/>
        <w:jc w:val="left"/>
      </w:pPr>
      <w:r>
        <w:t xml:space="preserve">«СОГЛАСОВАНО»  </w:t>
      </w:r>
      <w:r>
        <w:tab/>
        <w:t xml:space="preserve">«УТВЕРЖДАЮ» </w:t>
      </w:r>
    </w:p>
    <w:p w:rsidR="00E81B21" w:rsidRDefault="00E81B21">
      <w:pPr>
        <w:tabs>
          <w:tab w:val="center" w:pos="7002"/>
        </w:tabs>
        <w:spacing w:after="65"/>
        <w:ind w:left="0" w:firstLine="0"/>
        <w:jc w:val="left"/>
      </w:pPr>
      <w:r>
        <w:t>Начальник отдела</w:t>
      </w:r>
      <w:r>
        <w:rPr>
          <w:b/>
        </w:rPr>
        <w:t xml:space="preserve">                                        </w:t>
      </w:r>
      <w:r>
        <w:t>Директор ГБУ СШ № 2</w:t>
      </w:r>
      <w:r>
        <w:rPr>
          <w:b/>
        </w:rPr>
        <w:t xml:space="preserve"> </w:t>
      </w:r>
    </w:p>
    <w:p w:rsidR="00E81B21" w:rsidRDefault="00E81B21">
      <w:pPr>
        <w:tabs>
          <w:tab w:val="center" w:pos="6264"/>
        </w:tabs>
        <w:spacing w:after="65"/>
        <w:ind w:left="0" w:firstLine="0"/>
        <w:jc w:val="left"/>
      </w:pPr>
      <w:r>
        <w:t xml:space="preserve">физической культуры и спорта </w:t>
      </w:r>
      <w:r>
        <w:tab/>
        <w:t xml:space="preserve">Калининского района </w:t>
      </w:r>
    </w:p>
    <w:p w:rsidR="00E81B21" w:rsidRDefault="00E81B21">
      <w:pPr>
        <w:tabs>
          <w:tab w:val="center" w:pos="6054"/>
        </w:tabs>
        <w:spacing w:after="66"/>
        <w:ind w:left="0" w:firstLine="0"/>
        <w:jc w:val="left"/>
      </w:pPr>
      <w:r>
        <w:t xml:space="preserve">администрации Калининского района </w:t>
      </w:r>
      <w:r>
        <w:tab/>
        <w:t xml:space="preserve">Санкт-Петербурга </w:t>
      </w:r>
    </w:p>
    <w:p w:rsidR="00E81B21" w:rsidRDefault="00E81B21">
      <w:pPr>
        <w:tabs>
          <w:tab w:val="center" w:pos="4962"/>
        </w:tabs>
        <w:spacing w:after="66"/>
        <w:ind w:left="0" w:firstLine="0"/>
        <w:jc w:val="left"/>
      </w:pPr>
      <w:r>
        <w:t xml:space="preserve">Санкт-Петербурга </w:t>
      </w:r>
      <w:r>
        <w:tab/>
      </w:r>
      <w:r>
        <w:rPr>
          <w:b/>
        </w:rPr>
        <w:t xml:space="preserve"> </w:t>
      </w:r>
    </w:p>
    <w:p w:rsidR="00E81B21" w:rsidRPr="00D3209D" w:rsidRDefault="00E81B21">
      <w:pPr>
        <w:spacing w:after="120"/>
      </w:pPr>
    </w:p>
    <w:p w:rsidR="00E81B21" w:rsidRDefault="00E81B21" w:rsidP="00D3209D">
      <w:pPr>
        <w:spacing w:after="120"/>
        <w:jc w:val="left"/>
      </w:pPr>
      <w:r>
        <w:t xml:space="preserve">_________________С.Е.Кузнецова </w:t>
      </w:r>
      <w:r w:rsidRPr="00D3209D">
        <w:t xml:space="preserve">            </w:t>
      </w:r>
      <w:r>
        <w:t xml:space="preserve">________________ М.В. Антонов  «________»  марта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</w:t>
      </w:r>
      <w:r w:rsidRPr="00D3209D">
        <w:t xml:space="preserve">                         </w:t>
      </w:r>
      <w:r>
        <w:t xml:space="preserve">«________»  марта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 </w:t>
      </w:r>
    </w:p>
    <w:p w:rsidR="00E81B21" w:rsidRDefault="00E81B21">
      <w:pPr>
        <w:spacing w:after="53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E81B21" w:rsidRDefault="00E81B21" w:rsidP="00D3209D">
      <w:pPr>
        <w:pStyle w:val="Heading1"/>
        <w:spacing w:after="61" w:line="269" w:lineRule="auto"/>
        <w:ind w:left="-5"/>
        <w:jc w:val="left"/>
      </w:pPr>
      <w:r>
        <w:t>«СОГЛАСОВАНО»</w:t>
      </w:r>
      <w:r>
        <w:rPr>
          <w:b w:val="0"/>
        </w:rPr>
        <w:t xml:space="preserve">                                   </w:t>
      </w:r>
    </w:p>
    <w:p w:rsidR="00E81B21" w:rsidRPr="00466B77" w:rsidRDefault="00E81B21" w:rsidP="00D3209D">
      <w:pPr>
        <w:spacing w:after="50"/>
        <w:ind w:left="11" w:hanging="11"/>
        <w:jc w:val="left"/>
      </w:pPr>
      <w:r>
        <w:t xml:space="preserve">Исполнительный директор                         </w:t>
      </w:r>
    </w:p>
    <w:p w:rsidR="00E81B21" w:rsidRPr="00D3209D" w:rsidRDefault="00E81B21" w:rsidP="00D3209D">
      <w:pPr>
        <w:spacing w:after="50"/>
        <w:ind w:left="11" w:hanging="11"/>
        <w:jc w:val="left"/>
      </w:pPr>
      <w:r>
        <w:t xml:space="preserve">РОО «Спортивная  федерация                   </w:t>
      </w:r>
    </w:p>
    <w:p w:rsidR="00E81B21" w:rsidRPr="00D3209D" w:rsidRDefault="00E81B21" w:rsidP="00D3209D">
      <w:pPr>
        <w:spacing w:after="50"/>
        <w:ind w:left="11" w:hanging="11"/>
        <w:jc w:val="left"/>
      </w:pPr>
      <w:r>
        <w:t xml:space="preserve">шахмат Санкт-Петербурга»                        </w:t>
      </w:r>
    </w:p>
    <w:p w:rsidR="00E81B21" w:rsidRPr="00466B77" w:rsidRDefault="00E81B21" w:rsidP="00D3209D">
      <w:pPr>
        <w:spacing w:after="50"/>
        <w:ind w:left="11" w:hanging="11"/>
        <w:jc w:val="left"/>
      </w:pPr>
    </w:p>
    <w:p w:rsidR="00E81B21" w:rsidRDefault="00E81B21" w:rsidP="00D3209D">
      <w:pPr>
        <w:spacing w:after="50"/>
        <w:ind w:left="11" w:hanging="11"/>
        <w:jc w:val="left"/>
      </w:pPr>
      <w:r>
        <w:t>__________________</w:t>
      </w:r>
      <w:r w:rsidRPr="00D3209D">
        <w:t xml:space="preserve"> </w:t>
      </w:r>
      <w:r>
        <w:t xml:space="preserve">В.В.Быков                </w:t>
      </w:r>
    </w:p>
    <w:p w:rsidR="00E81B21" w:rsidRDefault="00E81B21" w:rsidP="00D3209D">
      <w:pPr>
        <w:tabs>
          <w:tab w:val="center" w:pos="4962"/>
        </w:tabs>
        <w:ind w:left="0" w:firstLine="0"/>
        <w:jc w:val="left"/>
      </w:pPr>
      <w:r>
        <w:t xml:space="preserve">«______»  марта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              </w:t>
      </w:r>
      <w:r>
        <w:tab/>
        <w:t xml:space="preserve"> </w:t>
      </w:r>
    </w:p>
    <w:p w:rsidR="00E81B21" w:rsidRDefault="00E81B21">
      <w:pPr>
        <w:spacing w:after="0" w:line="259" w:lineRule="auto"/>
        <w:ind w:left="315" w:firstLine="0"/>
        <w:jc w:val="left"/>
      </w:pPr>
      <w:r>
        <w:rPr>
          <w:b/>
        </w:rPr>
        <w:t xml:space="preserve"> </w:t>
      </w:r>
    </w:p>
    <w:p w:rsidR="00E81B21" w:rsidRDefault="00E81B21">
      <w:pPr>
        <w:spacing w:after="0" w:line="259" w:lineRule="auto"/>
        <w:ind w:left="315" w:firstLine="0"/>
        <w:jc w:val="left"/>
      </w:pPr>
      <w:r>
        <w:rPr>
          <w:b/>
        </w:rPr>
        <w:t xml:space="preserve"> </w:t>
      </w:r>
    </w:p>
    <w:p w:rsidR="00E81B21" w:rsidRDefault="00E81B21">
      <w:pPr>
        <w:spacing w:after="167" w:line="259" w:lineRule="auto"/>
        <w:ind w:left="315" w:firstLine="0"/>
        <w:jc w:val="left"/>
      </w:pPr>
      <w:r>
        <w:rPr>
          <w:b/>
        </w:rPr>
        <w:t xml:space="preserve"> </w:t>
      </w:r>
    </w:p>
    <w:p w:rsidR="00E81B21" w:rsidRDefault="00E81B21" w:rsidP="00D3209D">
      <w:pPr>
        <w:pStyle w:val="Heading1"/>
        <w:keepNext w:val="0"/>
        <w:keepLines w:val="0"/>
        <w:spacing w:line="240" w:lineRule="auto"/>
        <w:ind w:left="0" w:firstLine="0"/>
      </w:pPr>
      <w:r>
        <w:rPr>
          <w:sz w:val="40"/>
        </w:rPr>
        <w:t xml:space="preserve">Положение  </w:t>
      </w:r>
    </w:p>
    <w:p w:rsidR="00E81B21" w:rsidRDefault="00E81B21" w:rsidP="00D3209D">
      <w:pPr>
        <w:spacing w:after="0" w:line="240" w:lineRule="auto"/>
        <w:ind w:left="0" w:firstLine="0"/>
        <w:jc w:val="center"/>
      </w:pPr>
      <w:r>
        <w:rPr>
          <w:b/>
          <w:sz w:val="40"/>
        </w:rPr>
        <w:t xml:space="preserve">о проведении спортивного мероприятия  по шахматам </w:t>
      </w:r>
    </w:p>
    <w:p w:rsidR="00E81B21" w:rsidRDefault="00E81B21" w:rsidP="00D3209D">
      <w:pPr>
        <w:spacing w:after="0" w:line="240" w:lineRule="auto"/>
        <w:ind w:left="0" w:firstLine="0"/>
        <w:jc w:val="center"/>
      </w:pPr>
      <w:r>
        <w:rPr>
          <w:b/>
          <w:sz w:val="40"/>
        </w:rPr>
        <w:t xml:space="preserve">«Шахматный фестиваль </w:t>
      </w:r>
    </w:p>
    <w:p w:rsidR="00E81B21" w:rsidRDefault="00E81B21" w:rsidP="00D3209D">
      <w:pPr>
        <w:spacing w:after="0" w:line="240" w:lineRule="auto"/>
        <w:ind w:left="0" w:firstLine="0"/>
        <w:jc w:val="center"/>
      </w:pPr>
      <w:r>
        <w:rPr>
          <w:b/>
          <w:sz w:val="40"/>
        </w:rPr>
        <w:t xml:space="preserve"> «Весенние каникулы -2018» </w:t>
      </w:r>
    </w:p>
    <w:p w:rsidR="00E81B21" w:rsidRDefault="00E81B21">
      <w:pPr>
        <w:spacing w:after="0" w:line="259" w:lineRule="auto"/>
        <w:ind w:left="410" w:firstLine="0"/>
        <w:jc w:val="center"/>
      </w:pPr>
      <w:r>
        <w:rPr>
          <w:b/>
          <w:sz w:val="40"/>
        </w:rPr>
        <w:t xml:space="preserve"> </w:t>
      </w:r>
    </w:p>
    <w:p w:rsidR="00E81B21" w:rsidRDefault="00E81B21">
      <w:pPr>
        <w:spacing w:after="0" w:line="259" w:lineRule="auto"/>
        <w:ind w:left="380" w:firstLine="0"/>
        <w:jc w:val="center"/>
      </w:pPr>
    </w:p>
    <w:p w:rsidR="00E81B21" w:rsidRDefault="00E81B21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E81B21" w:rsidRDefault="00E81B21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E81B21" w:rsidRDefault="00E81B21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E81B21" w:rsidRDefault="00E81B21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E81B21" w:rsidRDefault="00E81B21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E81B21" w:rsidRDefault="00E81B21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E81B21" w:rsidRDefault="00E81B21">
      <w:pPr>
        <w:spacing w:after="30" w:line="259" w:lineRule="auto"/>
        <w:ind w:left="315" w:firstLine="0"/>
        <w:jc w:val="left"/>
      </w:pPr>
      <w:r>
        <w:rPr>
          <w:b/>
        </w:rPr>
        <w:t xml:space="preserve"> </w:t>
      </w:r>
    </w:p>
    <w:p w:rsidR="00E81B21" w:rsidRPr="00466B77" w:rsidRDefault="00E81B21" w:rsidP="00D3209D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 xml:space="preserve">Санкт-Петербург </w:t>
      </w:r>
    </w:p>
    <w:p w:rsidR="00E81B21" w:rsidRDefault="00E81B21" w:rsidP="00D3209D">
      <w:pPr>
        <w:spacing w:after="0" w:line="240" w:lineRule="auto"/>
        <w:ind w:left="0" w:firstLine="0"/>
        <w:jc w:val="center"/>
      </w:pPr>
      <w:smartTag w:uri="urn:schemas-microsoft-com:office:smarttags" w:element="metricconverter">
        <w:smartTagPr>
          <w:attr w:name="ProductID" w:val="2018 г"/>
        </w:smartTagPr>
        <w:r>
          <w:rPr>
            <w:b/>
          </w:rPr>
          <w:t>2018</w:t>
        </w:r>
        <w:r w:rsidRPr="00466B77">
          <w:rPr>
            <w:b/>
          </w:rPr>
          <w:t xml:space="preserve"> </w:t>
        </w:r>
        <w:r>
          <w:rPr>
            <w:b/>
          </w:rPr>
          <w:t>г</w:t>
        </w:r>
      </w:smartTag>
      <w:r>
        <w:rPr>
          <w:b/>
        </w:rPr>
        <w:t xml:space="preserve">. </w:t>
      </w:r>
    </w:p>
    <w:p w:rsidR="00E81B21" w:rsidRPr="00D3209D" w:rsidRDefault="00E81B21" w:rsidP="00D3209D">
      <w:pPr>
        <w:pStyle w:val="Heading2"/>
        <w:spacing w:after="264" w:line="240" w:lineRule="auto"/>
        <w:ind w:left="887" w:right="1"/>
        <w:rPr>
          <w:sz w:val="26"/>
        </w:rPr>
      </w:pPr>
      <w:r w:rsidRPr="00D3209D">
        <w:rPr>
          <w:sz w:val="26"/>
        </w:rPr>
        <w:t xml:space="preserve">1. Общие положения </w:t>
      </w:r>
    </w:p>
    <w:p w:rsidR="00E81B21" w:rsidRPr="00D3209D" w:rsidRDefault="00E81B21" w:rsidP="00E278CA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>Открытый шахматный фестиваль «Весенние каникулы» (далее – фестиваль) проводится на основании Календарного плана физкультурных мероприятий и спортивных мероприятий ГБУ СШ № 2</w:t>
      </w:r>
      <w:r>
        <w:rPr>
          <w:sz w:val="26"/>
        </w:rPr>
        <w:t xml:space="preserve"> </w:t>
      </w:r>
      <w:r w:rsidRPr="00D3209D">
        <w:rPr>
          <w:sz w:val="26"/>
        </w:rPr>
        <w:t xml:space="preserve">Калининского района Санкт-Петербурга на 2018 год. </w:t>
      </w:r>
    </w:p>
    <w:p w:rsidR="00E81B21" w:rsidRPr="00D3209D" w:rsidRDefault="00E81B21" w:rsidP="00D3209D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 xml:space="preserve">Фестиваль проводится в соответствии с Правилами вида спорта «Шахматы», утвержденными Приказом Министерства спорта России № 1087 от 19.12.2017 года. </w:t>
      </w:r>
    </w:p>
    <w:p w:rsidR="00E81B21" w:rsidRPr="00D3209D" w:rsidRDefault="00E81B21" w:rsidP="00D3209D">
      <w:pPr>
        <w:spacing w:line="240" w:lineRule="auto"/>
        <w:ind w:left="301" w:firstLine="567"/>
        <w:rPr>
          <w:sz w:val="26"/>
        </w:rPr>
      </w:pPr>
      <w:r w:rsidRPr="00D3209D">
        <w:rPr>
          <w:sz w:val="26"/>
        </w:rPr>
        <w:t xml:space="preserve">Фестиваль проводится в целях популяризации и развитии шахмат как вида спорта в Калининском районе Санкт-Петербурга.  </w:t>
      </w:r>
    </w:p>
    <w:p w:rsidR="00E81B21" w:rsidRPr="00D3209D" w:rsidRDefault="00E81B21" w:rsidP="00D3209D">
      <w:pPr>
        <w:spacing w:line="240" w:lineRule="auto"/>
        <w:ind w:left="891"/>
        <w:rPr>
          <w:sz w:val="26"/>
        </w:rPr>
      </w:pPr>
      <w:r w:rsidRPr="00D3209D">
        <w:rPr>
          <w:sz w:val="26"/>
        </w:rPr>
        <w:t xml:space="preserve">Задачами проведения фестиваля являются: </w:t>
      </w:r>
    </w:p>
    <w:p w:rsidR="00E81B21" w:rsidRPr="00D3209D" w:rsidRDefault="00E81B21" w:rsidP="00D3209D">
      <w:pPr>
        <w:numPr>
          <w:ilvl w:val="0"/>
          <w:numId w:val="1"/>
        </w:numPr>
        <w:spacing w:line="240" w:lineRule="auto"/>
        <w:ind w:hanging="160"/>
        <w:rPr>
          <w:sz w:val="26"/>
        </w:rPr>
      </w:pPr>
      <w:r w:rsidRPr="00D3209D">
        <w:rPr>
          <w:sz w:val="26"/>
        </w:rPr>
        <w:t xml:space="preserve">подготовка спортивного резерва; </w:t>
      </w:r>
    </w:p>
    <w:p w:rsidR="00E81B21" w:rsidRPr="00D3209D" w:rsidRDefault="00E81B21" w:rsidP="00D3209D">
      <w:pPr>
        <w:numPr>
          <w:ilvl w:val="0"/>
          <w:numId w:val="1"/>
        </w:numPr>
        <w:spacing w:line="240" w:lineRule="auto"/>
        <w:ind w:hanging="160"/>
        <w:rPr>
          <w:sz w:val="26"/>
        </w:rPr>
      </w:pPr>
      <w:r w:rsidRPr="00D3209D">
        <w:rPr>
          <w:sz w:val="26"/>
        </w:rPr>
        <w:t xml:space="preserve">повышение уровня спортивного мастерства; </w:t>
      </w:r>
    </w:p>
    <w:p w:rsidR="00E81B21" w:rsidRPr="00D3209D" w:rsidRDefault="00E81B21" w:rsidP="00D3209D">
      <w:pPr>
        <w:numPr>
          <w:ilvl w:val="0"/>
          <w:numId w:val="1"/>
        </w:numPr>
        <w:spacing w:after="1" w:line="240" w:lineRule="auto"/>
        <w:ind w:hanging="160"/>
        <w:rPr>
          <w:sz w:val="26"/>
        </w:rPr>
      </w:pPr>
      <w:r w:rsidRPr="00D3209D">
        <w:rPr>
          <w:sz w:val="26"/>
        </w:rPr>
        <w:t xml:space="preserve">выполнения участниками спортивных разрядов; -  определение сильнейших участников; - воспитание культуры толерантности.  </w:t>
      </w:r>
    </w:p>
    <w:p w:rsidR="00E81B21" w:rsidRPr="00D3209D" w:rsidRDefault="00E81B21" w:rsidP="00D3209D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 xml:space="preserve"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 </w:t>
      </w:r>
    </w:p>
    <w:p w:rsidR="00E81B21" w:rsidRPr="00D3209D" w:rsidRDefault="00E81B21" w:rsidP="00D3209D">
      <w:pPr>
        <w:spacing w:after="74" w:line="240" w:lineRule="auto"/>
        <w:ind w:left="881" w:firstLine="0"/>
        <w:jc w:val="left"/>
        <w:rPr>
          <w:sz w:val="26"/>
        </w:rPr>
      </w:pPr>
      <w:r w:rsidRPr="00D3209D">
        <w:rPr>
          <w:sz w:val="22"/>
        </w:rPr>
        <w:t xml:space="preserve"> </w:t>
      </w:r>
    </w:p>
    <w:p w:rsidR="00E81B21" w:rsidRPr="00D3209D" w:rsidRDefault="00E81B21" w:rsidP="00D3209D">
      <w:pPr>
        <w:pStyle w:val="Heading2"/>
        <w:spacing w:after="209" w:line="240" w:lineRule="auto"/>
        <w:ind w:left="2496"/>
        <w:jc w:val="left"/>
        <w:rPr>
          <w:sz w:val="26"/>
        </w:rPr>
      </w:pPr>
      <w:r w:rsidRPr="00D3209D">
        <w:rPr>
          <w:sz w:val="26"/>
        </w:rPr>
        <w:t xml:space="preserve">2. Организаторы спортивного мероприятия </w:t>
      </w:r>
    </w:p>
    <w:p w:rsidR="00E81B21" w:rsidRPr="00D3209D" w:rsidRDefault="00E81B21" w:rsidP="00D3209D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>В соответствии с пунктом 2.4. статьи 16.1. Федерального закона от 04 декабря 2007 года № 329-ФЗ «О физической культуре и спорте в Российской Федерации», организатором фестиваля выступает Региональная общественная организация «Спортивная федерация шахмат Санкт-</w:t>
      </w:r>
      <w:r>
        <w:rPr>
          <w:sz w:val="26"/>
        </w:rPr>
        <w:t>Петербурга» (далее – РОО «СФШСПб</w:t>
      </w:r>
      <w:r w:rsidRPr="00D3209D">
        <w:rPr>
          <w:sz w:val="26"/>
        </w:rPr>
        <w:t xml:space="preserve">») </w:t>
      </w:r>
    </w:p>
    <w:p w:rsidR="00E81B21" w:rsidRPr="00D3209D" w:rsidRDefault="00E81B21" w:rsidP="00D3209D">
      <w:pPr>
        <w:spacing w:after="0" w:line="240" w:lineRule="auto"/>
        <w:ind w:right="169"/>
        <w:jc w:val="center"/>
        <w:rPr>
          <w:sz w:val="26"/>
        </w:rPr>
      </w:pPr>
      <w:r w:rsidRPr="00D3209D">
        <w:rPr>
          <w:sz w:val="26"/>
        </w:rPr>
        <w:t xml:space="preserve">Содействие в организации и проведении фестиваля осуществляют: </w:t>
      </w:r>
    </w:p>
    <w:p w:rsidR="00E81B21" w:rsidRPr="00D3209D" w:rsidRDefault="00E81B21" w:rsidP="00D3209D">
      <w:pPr>
        <w:numPr>
          <w:ilvl w:val="0"/>
          <w:numId w:val="2"/>
        </w:numPr>
        <w:spacing w:line="240" w:lineRule="auto"/>
        <w:ind w:firstLine="711"/>
        <w:rPr>
          <w:sz w:val="26"/>
        </w:rPr>
      </w:pPr>
      <w:r w:rsidRPr="00D3209D">
        <w:rPr>
          <w:sz w:val="26"/>
        </w:rPr>
        <w:t>Отдел физической культуры и спорта администрации Калининского района Санкт-Петербурга (далее – ОФКиС Калининского района Санкт-</w:t>
      </w:r>
    </w:p>
    <w:p w:rsidR="00E81B21" w:rsidRPr="00D3209D" w:rsidRDefault="00E81B21" w:rsidP="00D3209D">
      <w:pPr>
        <w:spacing w:line="240" w:lineRule="auto"/>
        <w:ind w:left="40"/>
        <w:rPr>
          <w:sz w:val="26"/>
        </w:rPr>
      </w:pPr>
      <w:r w:rsidRPr="00D3209D">
        <w:rPr>
          <w:sz w:val="26"/>
        </w:rPr>
        <w:t xml:space="preserve">Петербурга); </w:t>
      </w:r>
    </w:p>
    <w:p w:rsidR="00E81B21" w:rsidRPr="00D3209D" w:rsidRDefault="00E81B21" w:rsidP="00D3209D">
      <w:pPr>
        <w:numPr>
          <w:ilvl w:val="0"/>
          <w:numId w:val="2"/>
        </w:numPr>
        <w:spacing w:line="240" w:lineRule="auto"/>
        <w:ind w:firstLine="711"/>
        <w:rPr>
          <w:sz w:val="26"/>
        </w:rPr>
      </w:pPr>
      <w:r w:rsidRPr="00D3209D">
        <w:rPr>
          <w:sz w:val="26"/>
        </w:rPr>
        <w:t xml:space="preserve">Государственное образовательное бюджетное учреждение дополнительного образования детей детско-юношеская спортивная школа № 2 Калининского района Санкт-Петербурга (ГБУ СШ № 2 Калининского района Санкт-Петербурга). </w:t>
      </w:r>
    </w:p>
    <w:p w:rsidR="00E81B21" w:rsidRPr="00D3209D" w:rsidRDefault="00E81B21" w:rsidP="00D3209D">
      <w:pPr>
        <w:spacing w:line="240" w:lineRule="auto"/>
        <w:ind w:left="30" w:firstLine="711"/>
        <w:rPr>
          <w:sz w:val="26"/>
        </w:rPr>
      </w:pPr>
      <w:r w:rsidRPr="00D3209D">
        <w:rPr>
          <w:sz w:val="26"/>
        </w:rPr>
        <w:t>Непосредственное проведение фестиваля осуществляет  главная судейская коллегия (далее – ГСК), утвержденная ГБУ СШ № 2 Калининского района Санкт-Петербур</w:t>
      </w:r>
      <w:r>
        <w:rPr>
          <w:sz w:val="26"/>
        </w:rPr>
        <w:t>га и согласованная с РОО «СФШСПб</w:t>
      </w:r>
      <w:r w:rsidRPr="00D3209D">
        <w:rPr>
          <w:sz w:val="26"/>
        </w:rPr>
        <w:t xml:space="preserve">». </w:t>
      </w:r>
    </w:p>
    <w:p w:rsidR="00E81B21" w:rsidRPr="00D3209D" w:rsidRDefault="00E81B21" w:rsidP="00D3209D">
      <w:pPr>
        <w:spacing w:after="0" w:line="240" w:lineRule="auto"/>
        <w:ind w:left="741" w:firstLine="0"/>
        <w:jc w:val="left"/>
        <w:rPr>
          <w:sz w:val="26"/>
        </w:rPr>
      </w:pPr>
      <w:r w:rsidRPr="00D3209D">
        <w:rPr>
          <w:sz w:val="26"/>
        </w:rPr>
        <w:t xml:space="preserve">  </w:t>
      </w:r>
    </w:p>
    <w:p w:rsidR="00E81B21" w:rsidRPr="00D3209D" w:rsidRDefault="00E81B21" w:rsidP="00D3209D">
      <w:pPr>
        <w:spacing w:after="12" w:line="240" w:lineRule="auto"/>
        <w:ind w:left="4193" w:hanging="3107"/>
        <w:jc w:val="left"/>
        <w:rPr>
          <w:sz w:val="26"/>
        </w:rPr>
      </w:pPr>
      <w:r w:rsidRPr="00D3209D">
        <w:rPr>
          <w:b/>
          <w:sz w:val="26"/>
        </w:rPr>
        <w:t xml:space="preserve">3. Обеспечение безопасности участников и зрителей, медицинское обеспечение. </w:t>
      </w:r>
    </w:p>
    <w:p w:rsidR="00E81B21" w:rsidRPr="00D3209D" w:rsidRDefault="00E81B21" w:rsidP="00D3209D">
      <w:pPr>
        <w:spacing w:after="10" w:line="240" w:lineRule="auto"/>
        <w:ind w:left="951" w:firstLine="0"/>
        <w:jc w:val="center"/>
        <w:rPr>
          <w:sz w:val="26"/>
        </w:rPr>
      </w:pPr>
      <w:r w:rsidRPr="00D3209D">
        <w:rPr>
          <w:b/>
          <w:sz w:val="26"/>
        </w:rPr>
        <w:t xml:space="preserve"> </w:t>
      </w:r>
    </w:p>
    <w:p w:rsidR="00E81B21" w:rsidRPr="00D3209D" w:rsidRDefault="00E81B21" w:rsidP="00D3209D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 xml:space="preserve">Фестиваль проводится на объекте спорта, включенном во Всероссийский реестр объектов спорта, в соответствии с п. 5 ст. 37.1. Федерального закона от 4 декабря 2007 года  № 329-ФЗ «О физической культуре и спорте в Российской Федерации».  </w:t>
      </w:r>
    </w:p>
    <w:p w:rsidR="00E81B21" w:rsidRPr="00D3209D" w:rsidRDefault="00E81B21" w:rsidP="00D3209D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01 г"/>
        </w:smartTagPr>
        <w:r w:rsidRPr="00D3209D">
          <w:rPr>
            <w:sz w:val="26"/>
          </w:rPr>
          <w:t>2014 г</w:t>
        </w:r>
      </w:smartTag>
      <w:r w:rsidRPr="00D3209D">
        <w:rPr>
          <w:sz w:val="26"/>
        </w:rPr>
        <w:t xml:space="preserve">. № 353. </w:t>
      </w:r>
    </w:p>
    <w:p w:rsidR="00E81B21" w:rsidRPr="00D3209D" w:rsidRDefault="00E81B21" w:rsidP="00D3209D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 xml:space="preserve">Участие в фестивале осуществляется только при наличии договора страхования жизни и здоровья от несчастных случаев, который представляется в мандатную комиссию на каждого участника фестиваля. Страхование участников фестиваля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 </w:t>
      </w:r>
    </w:p>
    <w:p w:rsidR="00E81B21" w:rsidRPr="00D3209D" w:rsidRDefault="00E81B21" w:rsidP="00D3209D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E81B21" w:rsidRPr="00D3209D" w:rsidRDefault="00E81B21" w:rsidP="00D3209D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 xml:space="preserve">Обеспечение медицинской помощью участников фестиваля возлагается на ГБУ СШ № 2 Калининского района Санкт-Петербурга.  </w:t>
      </w:r>
    </w:p>
    <w:p w:rsidR="00E81B21" w:rsidRPr="00D3209D" w:rsidRDefault="00E81B21" w:rsidP="00D3209D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 xml:space="preserve">Каждый участник должен иметь действующий медицинский допуск спортивного диспансера, который является основанием для допуска к участию в фестивале, либо разовую медицинскую справку о допуске к участию в фестивале.  </w:t>
      </w:r>
    </w:p>
    <w:p w:rsidR="00E81B21" w:rsidRDefault="00E81B21" w:rsidP="00D3209D">
      <w:pPr>
        <w:pStyle w:val="Heading2"/>
        <w:keepNext w:val="0"/>
        <w:keepLines w:val="0"/>
        <w:spacing w:line="240" w:lineRule="auto"/>
        <w:ind w:left="0" w:firstLine="0"/>
        <w:rPr>
          <w:sz w:val="26"/>
        </w:rPr>
      </w:pPr>
    </w:p>
    <w:p w:rsidR="00E81B21" w:rsidRPr="00D3209D" w:rsidRDefault="00E81B21" w:rsidP="00D3209D">
      <w:pPr>
        <w:pStyle w:val="Heading2"/>
        <w:spacing w:after="264" w:line="240" w:lineRule="auto"/>
        <w:ind w:left="887" w:right="8"/>
        <w:rPr>
          <w:sz w:val="26"/>
        </w:rPr>
      </w:pPr>
      <w:r w:rsidRPr="00D3209D">
        <w:rPr>
          <w:sz w:val="26"/>
        </w:rPr>
        <w:t xml:space="preserve">4. Место и сроки проведения </w:t>
      </w:r>
    </w:p>
    <w:p w:rsidR="00E81B21" w:rsidRPr="00D3209D" w:rsidRDefault="00E81B21" w:rsidP="00D3209D">
      <w:pPr>
        <w:spacing w:line="240" w:lineRule="auto"/>
        <w:ind w:left="300" w:firstLine="566"/>
        <w:rPr>
          <w:sz w:val="26"/>
        </w:rPr>
      </w:pPr>
      <w:r w:rsidRPr="00D3209D">
        <w:rPr>
          <w:sz w:val="26"/>
        </w:rPr>
        <w:t xml:space="preserve">Фестиваль проводится по адресу: г. Санкт-Петербург, ул. Брянцева, д. 24, лит.А (ГБУ СШ № 2 Калининского района Санкт-Петербурга, шахматные залы). </w:t>
      </w:r>
    </w:p>
    <w:p w:rsidR="00E81B21" w:rsidRPr="00D3209D" w:rsidRDefault="00E81B21" w:rsidP="00D3209D">
      <w:pPr>
        <w:spacing w:line="240" w:lineRule="auto"/>
        <w:ind w:left="891"/>
        <w:rPr>
          <w:sz w:val="26"/>
        </w:rPr>
      </w:pPr>
      <w:r w:rsidRPr="00D3209D">
        <w:rPr>
          <w:sz w:val="26"/>
        </w:rPr>
        <w:t xml:space="preserve">Сроки проведения: с 24 марта по 01 апреля 2018 года.  </w:t>
      </w:r>
    </w:p>
    <w:p w:rsidR="00E81B21" w:rsidRPr="00D3209D" w:rsidRDefault="00E81B21" w:rsidP="00D3209D">
      <w:pPr>
        <w:spacing w:after="0" w:line="240" w:lineRule="auto"/>
        <w:ind w:left="881" w:firstLine="0"/>
        <w:jc w:val="left"/>
        <w:rPr>
          <w:sz w:val="26"/>
        </w:rPr>
      </w:pPr>
      <w:r w:rsidRPr="00D3209D">
        <w:rPr>
          <w:sz w:val="26"/>
        </w:rPr>
        <w:t xml:space="preserve"> </w:t>
      </w:r>
    </w:p>
    <w:p w:rsidR="00E81B21" w:rsidRPr="00D3209D" w:rsidRDefault="00E81B21" w:rsidP="00D3209D">
      <w:pPr>
        <w:spacing w:after="0" w:line="240" w:lineRule="auto"/>
        <w:ind w:left="0" w:right="1419" w:firstLine="0"/>
        <w:jc w:val="right"/>
        <w:rPr>
          <w:sz w:val="26"/>
        </w:rPr>
      </w:pPr>
      <w:r w:rsidRPr="00D3209D">
        <w:rPr>
          <w:b/>
          <w:sz w:val="26"/>
        </w:rPr>
        <w:t xml:space="preserve">5. Программа и разрядные группы участников  </w:t>
      </w:r>
    </w:p>
    <w:p w:rsidR="00E81B21" w:rsidRDefault="00E81B21" w:rsidP="00D3209D">
      <w:pPr>
        <w:spacing w:after="0" w:line="240" w:lineRule="auto"/>
        <w:ind w:left="881" w:firstLine="0"/>
        <w:jc w:val="left"/>
      </w:pPr>
      <w:r>
        <w:rPr>
          <w:b/>
        </w:rPr>
        <w:t xml:space="preserve"> </w:t>
      </w:r>
    </w:p>
    <w:tbl>
      <w:tblPr>
        <w:tblW w:w="9459" w:type="dxa"/>
        <w:tblInd w:w="215" w:type="dxa"/>
        <w:tblCellMar>
          <w:top w:w="13" w:type="dxa"/>
          <w:left w:w="105" w:type="dxa"/>
          <w:right w:w="45" w:type="dxa"/>
        </w:tblCellMar>
        <w:tblLook w:val="00A0"/>
      </w:tblPr>
      <w:tblGrid>
        <w:gridCol w:w="2371"/>
        <w:gridCol w:w="2266"/>
        <w:gridCol w:w="2131"/>
        <w:gridCol w:w="2691"/>
      </w:tblGrid>
      <w:tr w:rsidR="00E81B21" w:rsidRPr="00D3209D" w:rsidTr="008B481A">
        <w:trPr>
          <w:trHeight w:val="56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right="92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Турнир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23" w:right="22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Сроки проведения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right="5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Участники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65" w:firstLine="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Система проведения </w:t>
            </w:r>
          </w:p>
        </w:tc>
      </w:tr>
      <w:tr w:rsidR="00E81B21" w:rsidRPr="00D3209D" w:rsidTr="00D3209D">
        <w:trPr>
          <w:trHeight w:val="142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321" w:firstLine="65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Турнир «А», турнир начинающих.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right="63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25.03. – 10:00. </w:t>
            </w:r>
          </w:p>
          <w:p w:rsidR="00E81B21" w:rsidRPr="00D3209D" w:rsidRDefault="00E81B21" w:rsidP="00D3209D">
            <w:pPr>
              <w:spacing w:after="0" w:line="240" w:lineRule="auto"/>
              <w:ind w:left="2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Начало регистрации в турнир </w:t>
            </w:r>
          </w:p>
          <w:p w:rsidR="00E81B21" w:rsidRPr="00D3209D" w:rsidRDefault="00E81B21" w:rsidP="00D3209D">
            <w:pPr>
              <w:spacing w:after="0" w:line="240" w:lineRule="auto"/>
              <w:ind w:left="0" w:right="6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25.03. - 09:00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41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Допускаются участники 2012 </w:t>
            </w:r>
          </w:p>
          <w:p w:rsidR="00E81B21" w:rsidRPr="00D3209D" w:rsidRDefault="00E81B21" w:rsidP="00D3209D">
            <w:pPr>
              <w:spacing w:after="0" w:line="240" w:lineRule="auto"/>
              <w:ind w:left="0" w:right="72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г.р. и моложе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Швейцарская система 5 туров без записи. </w:t>
            </w:r>
          </w:p>
          <w:p w:rsidR="00E81B21" w:rsidRPr="00D3209D" w:rsidRDefault="00E81B21" w:rsidP="00D3209D">
            <w:pPr>
              <w:spacing w:after="0" w:line="240" w:lineRule="auto"/>
              <w:ind w:left="16" w:hanging="16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Контроль времени 20 мин. на партию с присуждением </w:t>
            </w:r>
          </w:p>
        </w:tc>
      </w:tr>
      <w:tr w:rsidR="00E81B21" w:rsidRPr="00D3209D" w:rsidTr="008B481A">
        <w:trPr>
          <w:trHeight w:val="166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306" w:firstLine="8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Турнир «В»,</w:t>
            </w:r>
            <w:r w:rsidRPr="00D3209D">
              <w:rPr>
                <w:rFonts w:ascii="Arial" w:hAnsi="Arial" w:cs="Arial"/>
                <w:b/>
                <w:sz w:val="22"/>
              </w:rPr>
              <w:t xml:space="preserve"> </w:t>
            </w:r>
            <w:r w:rsidRPr="00D3209D">
              <w:rPr>
                <w:rFonts w:ascii="Arial" w:hAnsi="Arial" w:cs="Arial"/>
                <w:sz w:val="22"/>
              </w:rPr>
              <w:t xml:space="preserve">турнир начинающих.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right="63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24.03. – 14:30. </w:t>
            </w:r>
          </w:p>
          <w:p w:rsidR="00E81B21" w:rsidRPr="00D3209D" w:rsidRDefault="00E81B21" w:rsidP="00D3209D">
            <w:pPr>
              <w:spacing w:after="0" w:line="240" w:lineRule="auto"/>
              <w:ind w:left="0" w:right="63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25.03. – 13.00.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Начало регистрации в турнир </w:t>
            </w:r>
          </w:p>
          <w:p w:rsidR="00E81B21" w:rsidRPr="00D3209D" w:rsidRDefault="00E81B21" w:rsidP="00D3209D">
            <w:pPr>
              <w:spacing w:after="0" w:line="240" w:lineRule="auto"/>
              <w:ind w:left="0" w:right="6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24.03.-13:30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46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Допускаются участники 2011 </w:t>
            </w:r>
          </w:p>
          <w:p w:rsidR="00E81B21" w:rsidRPr="00D3209D" w:rsidRDefault="00E81B21" w:rsidP="00D3209D">
            <w:pPr>
              <w:spacing w:after="0" w:line="240" w:lineRule="auto"/>
              <w:ind w:left="0" w:right="72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г.р. и моложе.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2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Швейцарская система - 6 туров (2+4) без записи. </w:t>
            </w:r>
          </w:p>
          <w:p w:rsidR="00E81B21" w:rsidRPr="00D3209D" w:rsidRDefault="00E81B21" w:rsidP="00D3209D">
            <w:pPr>
              <w:spacing w:after="0" w:line="240" w:lineRule="auto"/>
              <w:ind w:left="0" w:right="81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Контроль времени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30 мин. на партию с присуждением. </w:t>
            </w:r>
          </w:p>
        </w:tc>
      </w:tr>
      <w:tr w:rsidR="00E81B21" w:rsidRPr="00D3209D" w:rsidTr="008B481A">
        <w:trPr>
          <w:trHeight w:val="166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32" w:line="240" w:lineRule="auto"/>
              <w:ind w:left="681" w:hanging="30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Турнир «С», турнир </w:t>
            </w:r>
          </w:p>
          <w:p w:rsidR="00E81B21" w:rsidRPr="00D3209D" w:rsidRDefault="00E81B21" w:rsidP="00D3209D">
            <w:pPr>
              <w:spacing w:after="0" w:line="240" w:lineRule="auto"/>
              <w:ind w:left="391" w:hanging="23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начинающих, III юношеского разряда.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24.03. - 17:00. 25.03. – 17:00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Начало регистрации в турнир </w:t>
            </w:r>
          </w:p>
          <w:p w:rsidR="00E81B21" w:rsidRPr="00D3209D" w:rsidRDefault="00E81B21" w:rsidP="00D3209D">
            <w:pPr>
              <w:spacing w:after="0" w:line="240" w:lineRule="auto"/>
              <w:ind w:left="0" w:right="6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24.03.-16:00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Допускаются участники 2010 </w:t>
            </w:r>
          </w:p>
          <w:p w:rsidR="00E81B21" w:rsidRPr="00D3209D" w:rsidRDefault="00E81B21" w:rsidP="00D3209D">
            <w:pPr>
              <w:spacing w:after="0" w:line="240" w:lineRule="auto"/>
              <w:ind w:left="0" w:right="72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г.р. и моложе. </w:t>
            </w:r>
          </w:p>
          <w:p w:rsidR="00E81B21" w:rsidRPr="00D3209D" w:rsidRDefault="00E81B21" w:rsidP="00D3209D">
            <w:pPr>
              <w:spacing w:after="0" w:line="240" w:lineRule="auto"/>
              <w:ind w:left="567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2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Швейцарская система - 7 туров (3+4) без записи. </w:t>
            </w:r>
          </w:p>
          <w:p w:rsidR="00E81B21" w:rsidRPr="00D3209D" w:rsidRDefault="00E81B21" w:rsidP="00D3209D">
            <w:pPr>
              <w:spacing w:after="0" w:line="240" w:lineRule="auto"/>
              <w:ind w:left="0" w:right="81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Контроль времени </w:t>
            </w:r>
          </w:p>
          <w:p w:rsidR="00E81B21" w:rsidRPr="00D3209D" w:rsidRDefault="00E81B21" w:rsidP="00D3209D">
            <w:pPr>
              <w:spacing w:after="0" w:line="240" w:lineRule="auto"/>
              <w:ind w:left="20" w:right="29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30 минут на партию с присуждением. </w:t>
            </w:r>
          </w:p>
        </w:tc>
      </w:tr>
      <w:tr w:rsidR="00E81B21" w:rsidRPr="00D3209D" w:rsidTr="008B481A">
        <w:trPr>
          <w:trHeight w:val="16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681" w:hanging="30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Турнир «D», турнир  </w:t>
            </w:r>
          </w:p>
          <w:p w:rsidR="00E81B21" w:rsidRPr="00D3209D" w:rsidRDefault="00E81B21" w:rsidP="00D3209D">
            <w:pPr>
              <w:spacing w:after="0" w:line="240" w:lineRule="auto"/>
              <w:ind w:left="341" w:hanging="235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шахматистов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3209D">
              <w:rPr>
                <w:rFonts w:ascii="Arial" w:hAnsi="Arial" w:cs="Arial"/>
                <w:sz w:val="22"/>
              </w:rPr>
              <w:t xml:space="preserve">без рейтинга, и с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рейтингом ID РШФ менее 1100.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15" w:firstLine="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26.03-27.03-28.03. </w:t>
            </w:r>
          </w:p>
          <w:p w:rsidR="00E81B21" w:rsidRPr="00D3209D" w:rsidRDefault="00E81B21" w:rsidP="00D3209D">
            <w:pPr>
              <w:spacing w:after="0" w:line="240" w:lineRule="auto"/>
              <w:ind w:left="0" w:right="67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– 11:00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Начало регистрации в турнир </w:t>
            </w:r>
          </w:p>
          <w:p w:rsidR="00E81B21" w:rsidRPr="00D3209D" w:rsidRDefault="00E81B21" w:rsidP="00D3209D">
            <w:pPr>
              <w:spacing w:after="0" w:line="240" w:lineRule="auto"/>
              <w:ind w:left="0" w:right="6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26.03.-10:00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36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Допускаются участники 2006 </w:t>
            </w:r>
          </w:p>
          <w:p w:rsidR="00E81B21" w:rsidRPr="00D3209D" w:rsidRDefault="00E81B21" w:rsidP="00D3209D">
            <w:pPr>
              <w:spacing w:after="0" w:line="240" w:lineRule="auto"/>
              <w:ind w:left="0" w:right="72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г.р. и моложе.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Швейцарская система - 7 туров,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(2+3+2) с контролем времени 45 минут на партию каждому участнику. </w:t>
            </w:r>
          </w:p>
        </w:tc>
      </w:tr>
      <w:tr w:rsidR="00E81B21" w:rsidRPr="00D3209D" w:rsidTr="008B481A">
        <w:trPr>
          <w:trHeight w:val="166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681" w:hanging="295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Турнир «Е», турнир </w:t>
            </w:r>
          </w:p>
          <w:p w:rsidR="00E81B21" w:rsidRPr="00D3209D" w:rsidRDefault="00E81B21" w:rsidP="00D3209D">
            <w:pPr>
              <w:spacing w:after="0" w:line="240" w:lineRule="auto"/>
              <w:ind w:left="0" w:right="101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шахматистов с </w:t>
            </w:r>
          </w:p>
          <w:p w:rsidR="00E81B21" w:rsidRPr="00D3209D" w:rsidRDefault="00E81B21" w:rsidP="00D3209D">
            <w:pPr>
              <w:spacing w:after="0" w:line="240" w:lineRule="auto"/>
              <w:ind w:left="15" w:firstLine="0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рейтингом ID РШФ </w:t>
            </w:r>
          </w:p>
          <w:p w:rsidR="00E81B21" w:rsidRPr="00D3209D" w:rsidRDefault="00E81B21" w:rsidP="00D3209D">
            <w:pPr>
              <w:spacing w:after="0" w:line="240" w:lineRule="auto"/>
              <w:ind w:left="0" w:right="9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1100-1199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45" w:firstLine="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26-27.03.-28.03- – </w:t>
            </w:r>
          </w:p>
          <w:p w:rsidR="00E81B21" w:rsidRPr="00D3209D" w:rsidRDefault="00E81B21" w:rsidP="00D3209D">
            <w:pPr>
              <w:spacing w:after="0" w:line="240" w:lineRule="auto"/>
              <w:ind w:left="0" w:right="6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15:00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Начало регистрации в турнир </w:t>
            </w:r>
          </w:p>
          <w:p w:rsidR="00E81B21" w:rsidRPr="00D3209D" w:rsidRDefault="00E81B21" w:rsidP="00D3209D">
            <w:pPr>
              <w:spacing w:after="0" w:line="240" w:lineRule="auto"/>
              <w:ind w:left="0" w:right="6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26.03.-14:00</w:t>
            </w:r>
            <w:r w:rsidRPr="00D3209D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41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Допускаются участники 2003 </w:t>
            </w:r>
          </w:p>
          <w:p w:rsidR="00E81B21" w:rsidRPr="00D3209D" w:rsidRDefault="00E81B21" w:rsidP="00D3209D">
            <w:pPr>
              <w:spacing w:after="0" w:line="240" w:lineRule="auto"/>
              <w:ind w:left="0" w:right="72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г.р. и моложе.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Швейцарская система – 7 </w:t>
            </w:r>
          </w:p>
          <w:p w:rsidR="00E81B21" w:rsidRPr="00D3209D" w:rsidRDefault="00E81B21" w:rsidP="00D3209D">
            <w:pPr>
              <w:spacing w:after="0" w:line="240" w:lineRule="auto"/>
              <w:ind w:left="0" w:right="74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туров,(2+3+2) с </w:t>
            </w:r>
          </w:p>
          <w:p w:rsidR="00E81B21" w:rsidRPr="00D3209D" w:rsidRDefault="00E81B21" w:rsidP="00D3209D">
            <w:pPr>
              <w:spacing w:after="0" w:line="240" w:lineRule="auto"/>
              <w:ind w:left="80" w:firstLine="5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контролем времени 45 минут на партию  каждому участнику. </w:t>
            </w:r>
          </w:p>
        </w:tc>
      </w:tr>
      <w:tr w:rsidR="00E81B21" w:rsidRPr="00D3209D" w:rsidTr="008B481A">
        <w:trPr>
          <w:trHeight w:val="194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681" w:hanging="29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Турнир «F», турнир </w:t>
            </w:r>
          </w:p>
          <w:p w:rsidR="00E81B21" w:rsidRPr="00D3209D" w:rsidRDefault="00E81B21" w:rsidP="00D3209D">
            <w:pPr>
              <w:spacing w:after="0" w:line="240" w:lineRule="auto"/>
              <w:ind w:left="0" w:right="101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шахматистов с </w:t>
            </w:r>
          </w:p>
          <w:p w:rsidR="00E81B21" w:rsidRPr="00D3209D" w:rsidRDefault="00E81B21" w:rsidP="00D3209D">
            <w:pPr>
              <w:spacing w:after="0" w:line="240" w:lineRule="auto"/>
              <w:ind w:left="15" w:firstLine="0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рейтингом ID РШФ </w:t>
            </w:r>
          </w:p>
          <w:p w:rsidR="00E81B21" w:rsidRPr="00D3209D" w:rsidRDefault="00E81B21" w:rsidP="00D3209D">
            <w:pPr>
              <w:spacing w:after="0" w:line="240" w:lineRule="auto"/>
              <w:ind w:left="0" w:right="9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1200-1399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right="59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29.03  -30.03-</w:t>
            </w:r>
          </w:p>
          <w:p w:rsidR="00E81B21" w:rsidRPr="00D3209D" w:rsidRDefault="00E81B21" w:rsidP="00D3209D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31.03.-01.04.- </w:t>
            </w:r>
          </w:p>
          <w:p w:rsidR="00E81B21" w:rsidRPr="00D3209D" w:rsidRDefault="00E81B21" w:rsidP="00D3209D">
            <w:pPr>
              <w:spacing w:after="0" w:line="240" w:lineRule="auto"/>
              <w:ind w:left="0" w:right="6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14:00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Начало регистрации в турнир </w:t>
            </w:r>
          </w:p>
          <w:p w:rsidR="00E81B21" w:rsidRPr="00D3209D" w:rsidRDefault="00E81B21" w:rsidP="00D3209D">
            <w:pPr>
              <w:spacing w:after="0" w:line="240" w:lineRule="auto"/>
              <w:ind w:left="0" w:right="66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29.03.-13:00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41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Допускаются участники 2001 </w:t>
            </w:r>
          </w:p>
          <w:p w:rsidR="00E81B21" w:rsidRPr="00D3209D" w:rsidRDefault="00E81B21" w:rsidP="00D3209D">
            <w:pPr>
              <w:spacing w:after="0" w:line="240" w:lineRule="auto"/>
              <w:ind w:left="0" w:right="72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г.р. и моложе.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2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Швейцарская система – 8 туров, два тура в день с </w:t>
            </w:r>
          </w:p>
          <w:p w:rsidR="00E81B21" w:rsidRPr="00D3209D" w:rsidRDefault="00E81B21" w:rsidP="00D3209D">
            <w:pPr>
              <w:spacing w:after="0" w:line="240" w:lineRule="auto"/>
              <w:ind w:left="80" w:firstLine="5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контролем времени 60 минут на партию  каждому участнику. </w:t>
            </w:r>
          </w:p>
        </w:tc>
      </w:tr>
      <w:tr w:rsidR="00E81B21" w:rsidRPr="00D3209D" w:rsidTr="008B481A">
        <w:trPr>
          <w:trHeight w:val="222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8" w:line="240" w:lineRule="auto"/>
              <w:ind w:firstLine="0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Открытый  турнир </w:t>
            </w:r>
          </w:p>
          <w:p w:rsidR="00E81B21" w:rsidRPr="00D3209D" w:rsidRDefault="00E81B21" w:rsidP="00D3209D">
            <w:pPr>
              <w:spacing w:after="0" w:line="240" w:lineRule="auto"/>
              <w:ind w:left="331" w:right="197" w:hanging="235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«G» по быстрым шахматам  с обсчётом </w:t>
            </w:r>
          </w:p>
          <w:p w:rsidR="00E81B21" w:rsidRPr="00D3209D" w:rsidRDefault="00E81B21" w:rsidP="00D3209D">
            <w:pPr>
              <w:spacing w:after="0" w:line="240" w:lineRule="auto"/>
              <w:ind w:left="0" w:right="104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российского и международного</w:t>
            </w:r>
          </w:p>
          <w:p w:rsidR="00E81B21" w:rsidRPr="00D3209D" w:rsidRDefault="00E81B21" w:rsidP="00D3209D">
            <w:pPr>
              <w:spacing w:after="0" w:line="240" w:lineRule="auto"/>
              <w:ind w:left="0" w:right="103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рейтинга</w:t>
            </w:r>
            <w:r w:rsidRPr="00D3209D">
              <w:rPr>
                <w:rFonts w:ascii="Calibri" w:hAnsi="Calibri" w:cs="Calibri"/>
                <w:sz w:val="22"/>
              </w:rPr>
              <w:t xml:space="preserve"> </w:t>
            </w:r>
          </w:p>
          <w:p w:rsidR="00E81B21" w:rsidRPr="00D3209D" w:rsidRDefault="00E81B21" w:rsidP="00D3209D">
            <w:pPr>
              <w:spacing w:after="0" w:line="240" w:lineRule="auto"/>
              <w:ind w:left="0" w:right="33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40" w:firstLine="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24-25.03. – 10:30 </w:t>
            </w:r>
          </w:p>
          <w:p w:rsidR="00E81B21" w:rsidRPr="00D3209D" w:rsidRDefault="00E81B21" w:rsidP="00D3209D">
            <w:pPr>
              <w:spacing w:after="0" w:line="240" w:lineRule="auto"/>
              <w:ind w:left="0" w:right="75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Регистрация в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турнир 23.03. и 22.03. с 17:00 до </w:t>
            </w:r>
          </w:p>
          <w:p w:rsidR="00E81B21" w:rsidRPr="00D3209D" w:rsidRDefault="00E81B21" w:rsidP="00D3209D">
            <w:pPr>
              <w:spacing w:after="0" w:line="240" w:lineRule="auto"/>
              <w:ind w:left="0" w:right="73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19:00 </w:t>
            </w:r>
          </w:p>
          <w:p w:rsidR="00E81B21" w:rsidRPr="00D3209D" w:rsidRDefault="00E81B21" w:rsidP="00D3209D">
            <w:pPr>
              <w:spacing w:after="0" w:line="240" w:lineRule="auto"/>
              <w:ind w:left="2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46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Все участники турнира </w:t>
            </w:r>
          </w:p>
          <w:p w:rsidR="00E81B21" w:rsidRPr="00D3209D" w:rsidRDefault="00E81B21" w:rsidP="00D3209D">
            <w:pPr>
              <w:spacing w:after="17" w:line="240" w:lineRule="auto"/>
              <w:ind w:left="120" w:firstLine="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должны иметь  </w:t>
            </w:r>
          </w:p>
          <w:p w:rsidR="00E81B21" w:rsidRPr="00D3209D" w:rsidRDefault="00E81B21" w:rsidP="00D3209D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код РШФ и </w:t>
            </w:r>
            <w:r w:rsidRPr="00D3209D">
              <w:rPr>
                <w:rFonts w:ascii="Arial" w:hAnsi="Arial" w:cs="Arial"/>
                <w:sz w:val="22"/>
                <w:lang w:val="en-US"/>
              </w:rPr>
              <w:t>ID</w:t>
            </w:r>
            <w:r w:rsidRPr="00D3209D">
              <w:rPr>
                <w:rFonts w:ascii="Arial" w:hAnsi="Arial" w:cs="Arial"/>
                <w:sz w:val="22"/>
              </w:rPr>
              <w:t xml:space="preserve"> </w:t>
            </w:r>
            <w:r w:rsidRPr="00D3209D">
              <w:rPr>
                <w:rFonts w:ascii="Arial" w:hAnsi="Arial" w:cs="Arial"/>
                <w:sz w:val="22"/>
                <w:lang w:val="en-US"/>
              </w:rPr>
              <w:t>FIDE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10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Швейцарская система – 9 туров с контролем времени 15 минут + 10 секунд </w:t>
            </w:r>
          </w:p>
          <w:p w:rsidR="00E81B21" w:rsidRPr="00D3209D" w:rsidRDefault="00E81B21" w:rsidP="00D3209D">
            <w:pPr>
              <w:spacing w:after="0" w:line="240" w:lineRule="auto"/>
              <w:ind w:left="567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 </w:t>
            </w:r>
          </w:p>
          <w:p w:rsidR="00E81B21" w:rsidRPr="00D3209D" w:rsidRDefault="00E81B21" w:rsidP="00D3209D">
            <w:pPr>
              <w:spacing w:after="0" w:line="240" w:lineRule="auto"/>
              <w:ind w:left="567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 </w:t>
            </w:r>
          </w:p>
          <w:p w:rsidR="00E81B21" w:rsidRPr="00D3209D" w:rsidRDefault="00E81B21" w:rsidP="00D3209D">
            <w:pPr>
              <w:spacing w:after="0" w:line="240" w:lineRule="auto"/>
              <w:ind w:left="565" w:right="954" w:firstLine="0"/>
              <w:jc w:val="left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E81B21" w:rsidRPr="00D3209D" w:rsidTr="008B481A">
        <w:trPr>
          <w:trHeight w:val="56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331" w:right="197" w:hanging="235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Открытый  турнир "H" по классическим шахматам с обсчётом</w:t>
            </w:r>
          </w:p>
          <w:p w:rsidR="00E81B21" w:rsidRPr="00D3209D" w:rsidRDefault="00E81B21" w:rsidP="00D3209D">
            <w:pPr>
              <w:spacing w:after="0" w:line="240" w:lineRule="auto"/>
              <w:ind w:left="0" w:right="104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российского</w:t>
            </w:r>
          </w:p>
          <w:p w:rsidR="00E81B21" w:rsidRPr="00D3209D" w:rsidRDefault="00E81B21" w:rsidP="00D3209D">
            <w:pPr>
              <w:spacing w:after="0" w:line="240" w:lineRule="auto"/>
              <w:ind w:left="0" w:right="103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рейтинга</w:t>
            </w:r>
          </w:p>
          <w:p w:rsidR="00E81B21" w:rsidRPr="00D3209D" w:rsidRDefault="00E81B21" w:rsidP="00D3209D">
            <w:pPr>
              <w:spacing w:after="0" w:line="240" w:lineRule="auto"/>
              <w:ind w:left="711" w:hanging="701"/>
              <w:rPr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27-30.03.2018 с 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17 час</w:t>
            </w:r>
          </w:p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Регистрация 22 и 23.03 с 17 до 19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>Все участники турнира должны иметь код РШФ и российский рейтинг более 1400</w:t>
            </w:r>
            <w:bookmarkStart w:id="0" w:name="_GoBack"/>
            <w:bookmarkEnd w:id="0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D3209D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D3209D">
              <w:rPr>
                <w:rFonts w:ascii="Arial" w:hAnsi="Arial" w:cs="Arial"/>
                <w:sz w:val="22"/>
              </w:rPr>
              <w:t xml:space="preserve">Швейцарская система – 8 туров с контролем времени 45 минут + 15 секунд, два тура в день </w:t>
            </w:r>
          </w:p>
        </w:tc>
      </w:tr>
    </w:tbl>
    <w:p w:rsidR="00E81B21" w:rsidRDefault="00E81B21" w:rsidP="00D3209D">
      <w:pPr>
        <w:spacing w:after="34" w:line="240" w:lineRule="auto"/>
        <w:ind w:left="951" w:firstLine="0"/>
        <w:jc w:val="center"/>
      </w:pPr>
      <w:r>
        <w:rPr>
          <w:b/>
        </w:rPr>
        <w:t xml:space="preserve"> </w:t>
      </w:r>
    </w:p>
    <w:p w:rsidR="00E81B21" w:rsidRPr="00291EB9" w:rsidRDefault="00E81B21" w:rsidP="00D3209D">
      <w:pPr>
        <w:pStyle w:val="Heading2"/>
        <w:spacing w:line="240" w:lineRule="auto"/>
        <w:ind w:left="887"/>
        <w:rPr>
          <w:sz w:val="26"/>
          <w:szCs w:val="26"/>
        </w:rPr>
      </w:pPr>
      <w:r w:rsidRPr="00291EB9">
        <w:rPr>
          <w:sz w:val="26"/>
          <w:szCs w:val="26"/>
        </w:rPr>
        <w:t xml:space="preserve">6. Участники спортивного мероприятия </w:t>
      </w:r>
    </w:p>
    <w:p w:rsidR="00E81B21" w:rsidRPr="00291EB9" w:rsidRDefault="00E81B21" w:rsidP="00D3209D">
      <w:pPr>
        <w:spacing w:after="0" w:line="240" w:lineRule="auto"/>
        <w:ind w:left="881" w:firstLine="0"/>
        <w:jc w:val="left"/>
        <w:rPr>
          <w:sz w:val="26"/>
          <w:szCs w:val="26"/>
        </w:rPr>
      </w:pPr>
      <w:r w:rsidRPr="00291EB9">
        <w:rPr>
          <w:sz w:val="26"/>
          <w:szCs w:val="26"/>
        </w:rPr>
        <w:t xml:space="preserve">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К участию в фестивале допускаются спортсмены, представляющие физкультурно-спортивные организации и шахматные организации Санкт-Петербурга.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Каждый участник фестиваля должен иметь действующий медицинский допуск спортивного диспансера или разовую медицинскую справку на участие в соревнованиях. </w:t>
      </w:r>
    </w:p>
    <w:p w:rsidR="00E81B21" w:rsidRPr="00291EB9" w:rsidRDefault="00E81B21" w:rsidP="00D3209D">
      <w:pPr>
        <w:spacing w:line="240" w:lineRule="auto"/>
        <w:ind w:left="891"/>
        <w:rPr>
          <w:sz w:val="26"/>
          <w:szCs w:val="26"/>
        </w:rPr>
      </w:pPr>
      <w:r w:rsidRPr="00291EB9">
        <w:rPr>
          <w:sz w:val="26"/>
          <w:szCs w:val="26"/>
        </w:rPr>
        <w:t xml:space="preserve">Возрастные группы участников: </w:t>
      </w:r>
    </w:p>
    <w:p w:rsidR="00E81B21" w:rsidRPr="00291EB9" w:rsidRDefault="00E81B21" w:rsidP="00D3209D">
      <w:pPr>
        <w:numPr>
          <w:ilvl w:val="0"/>
          <w:numId w:val="3"/>
        </w:numPr>
        <w:spacing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турнир «А» - мальчики и девочки </w:t>
      </w:r>
      <w:smartTag w:uri="urn:schemas-microsoft-com:office:smarttags" w:element="metricconverter">
        <w:smartTagPr>
          <w:attr w:name="ProductID" w:val="2001 г"/>
        </w:smartTagPr>
        <w:r w:rsidRPr="00291EB9">
          <w:rPr>
            <w:sz w:val="26"/>
            <w:szCs w:val="26"/>
          </w:rPr>
          <w:t>2012 г</w:t>
        </w:r>
      </w:smartTag>
      <w:r w:rsidRPr="00291EB9">
        <w:rPr>
          <w:sz w:val="26"/>
          <w:szCs w:val="26"/>
        </w:rPr>
        <w:t xml:space="preserve">.р. и моложе; </w:t>
      </w:r>
    </w:p>
    <w:p w:rsidR="00E81B21" w:rsidRPr="00291EB9" w:rsidRDefault="00E81B21" w:rsidP="00D3209D">
      <w:pPr>
        <w:numPr>
          <w:ilvl w:val="0"/>
          <w:numId w:val="3"/>
        </w:numPr>
        <w:spacing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турнир «В» - мальчики и девочки </w:t>
      </w:r>
      <w:smartTag w:uri="urn:schemas-microsoft-com:office:smarttags" w:element="metricconverter">
        <w:smartTagPr>
          <w:attr w:name="ProductID" w:val="2001 г"/>
        </w:smartTagPr>
        <w:r w:rsidRPr="00291EB9">
          <w:rPr>
            <w:sz w:val="26"/>
            <w:szCs w:val="26"/>
          </w:rPr>
          <w:t>2011 г</w:t>
        </w:r>
      </w:smartTag>
      <w:r w:rsidRPr="00291EB9">
        <w:rPr>
          <w:sz w:val="26"/>
          <w:szCs w:val="26"/>
        </w:rPr>
        <w:t xml:space="preserve">.р. и моложе; </w:t>
      </w:r>
    </w:p>
    <w:p w:rsidR="00E81B21" w:rsidRPr="00291EB9" w:rsidRDefault="00E81B21" w:rsidP="00D3209D">
      <w:pPr>
        <w:numPr>
          <w:ilvl w:val="0"/>
          <w:numId w:val="3"/>
        </w:numPr>
        <w:spacing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турнир «С» -  мальчики и девочки </w:t>
      </w:r>
      <w:smartTag w:uri="urn:schemas-microsoft-com:office:smarttags" w:element="metricconverter">
        <w:smartTagPr>
          <w:attr w:name="ProductID" w:val="2001 г"/>
        </w:smartTagPr>
        <w:r w:rsidRPr="00291EB9">
          <w:rPr>
            <w:sz w:val="26"/>
            <w:szCs w:val="26"/>
          </w:rPr>
          <w:t>2010 г</w:t>
        </w:r>
      </w:smartTag>
      <w:r w:rsidRPr="00291EB9">
        <w:rPr>
          <w:sz w:val="26"/>
          <w:szCs w:val="26"/>
        </w:rPr>
        <w:t xml:space="preserve">.р. и моложе; </w:t>
      </w:r>
    </w:p>
    <w:p w:rsidR="00E81B21" w:rsidRPr="00291EB9" w:rsidRDefault="00E81B21" w:rsidP="00D3209D">
      <w:pPr>
        <w:numPr>
          <w:ilvl w:val="0"/>
          <w:numId w:val="3"/>
        </w:numPr>
        <w:spacing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турнир «D» - мальчики и девочки </w:t>
      </w:r>
      <w:smartTag w:uri="urn:schemas-microsoft-com:office:smarttags" w:element="metricconverter">
        <w:smartTagPr>
          <w:attr w:name="ProductID" w:val="2001 г"/>
        </w:smartTagPr>
        <w:r w:rsidRPr="00291EB9">
          <w:rPr>
            <w:sz w:val="26"/>
            <w:szCs w:val="26"/>
          </w:rPr>
          <w:t>2006 г</w:t>
        </w:r>
      </w:smartTag>
      <w:r w:rsidRPr="00291EB9">
        <w:rPr>
          <w:sz w:val="26"/>
          <w:szCs w:val="26"/>
        </w:rPr>
        <w:t xml:space="preserve">.р. и моложе; </w:t>
      </w:r>
    </w:p>
    <w:p w:rsidR="00E81B21" w:rsidRPr="00291EB9" w:rsidRDefault="00E81B21" w:rsidP="00D3209D">
      <w:pPr>
        <w:numPr>
          <w:ilvl w:val="0"/>
          <w:numId w:val="3"/>
        </w:numPr>
        <w:spacing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турнир «Е» - юноши и девушки </w:t>
      </w:r>
      <w:smartTag w:uri="urn:schemas-microsoft-com:office:smarttags" w:element="metricconverter">
        <w:smartTagPr>
          <w:attr w:name="ProductID" w:val="2001 г"/>
        </w:smartTagPr>
        <w:r w:rsidRPr="00291EB9">
          <w:rPr>
            <w:sz w:val="26"/>
            <w:szCs w:val="26"/>
          </w:rPr>
          <w:t>2003 г</w:t>
        </w:r>
      </w:smartTag>
      <w:r w:rsidRPr="00291EB9">
        <w:rPr>
          <w:sz w:val="26"/>
          <w:szCs w:val="26"/>
        </w:rPr>
        <w:t xml:space="preserve">.р. и моложе; </w:t>
      </w:r>
    </w:p>
    <w:p w:rsidR="00E81B21" w:rsidRPr="00291EB9" w:rsidRDefault="00E81B21" w:rsidP="00D3209D">
      <w:pPr>
        <w:numPr>
          <w:ilvl w:val="0"/>
          <w:numId w:val="3"/>
        </w:numPr>
        <w:spacing w:after="1"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турнир «F» -  юноши и девушки </w:t>
      </w:r>
      <w:smartTag w:uri="urn:schemas-microsoft-com:office:smarttags" w:element="metricconverter">
        <w:smartTagPr>
          <w:attr w:name="ProductID" w:val="2001 г"/>
        </w:smartTagPr>
        <w:r w:rsidRPr="00291EB9">
          <w:rPr>
            <w:sz w:val="26"/>
            <w:szCs w:val="26"/>
          </w:rPr>
          <w:t>2001 г</w:t>
        </w:r>
      </w:smartTag>
      <w:r w:rsidRPr="00291EB9">
        <w:rPr>
          <w:sz w:val="26"/>
          <w:szCs w:val="26"/>
        </w:rPr>
        <w:t>.р. и моложе;</w:t>
      </w:r>
    </w:p>
    <w:p w:rsidR="00E81B21" w:rsidRPr="00291EB9" w:rsidRDefault="00E81B21" w:rsidP="00D3209D">
      <w:pPr>
        <w:numPr>
          <w:ilvl w:val="0"/>
          <w:numId w:val="3"/>
        </w:numPr>
        <w:spacing w:after="1"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турнир «G» - без возрастных ограничений; </w:t>
      </w:r>
    </w:p>
    <w:p w:rsidR="00E81B21" w:rsidRPr="00291EB9" w:rsidRDefault="00E81B21" w:rsidP="00D3209D">
      <w:pPr>
        <w:numPr>
          <w:ilvl w:val="0"/>
          <w:numId w:val="3"/>
        </w:numPr>
        <w:spacing w:after="1"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турнир «Н» - без возрастных ограничений. </w:t>
      </w:r>
    </w:p>
    <w:p w:rsidR="00E81B21" w:rsidRPr="00291EB9" w:rsidRDefault="00E81B21" w:rsidP="00D3209D">
      <w:pPr>
        <w:spacing w:after="48" w:line="240" w:lineRule="auto"/>
        <w:ind w:left="315" w:right="-7" w:firstLine="566"/>
        <w:jc w:val="left"/>
        <w:rPr>
          <w:sz w:val="26"/>
          <w:szCs w:val="26"/>
        </w:rPr>
      </w:pPr>
      <w:r w:rsidRPr="00291EB9">
        <w:rPr>
          <w:sz w:val="26"/>
          <w:szCs w:val="26"/>
        </w:rPr>
        <w:t xml:space="preserve">Родители </w:t>
      </w:r>
      <w:r w:rsidRPr="00291EB9">
        <w:rPr>
          <w:sz w:val="26"/>
          <w:szCs w:val="26"/>
        </w:rPr>
        <w:tab/>
        <w:t xml:space="preserve">участников и иные лица, за исключением судей, представителей команд участников, членов апелляционного комитета и оргкомитета, представителей участников, в игровую зону не допускаются. </w:t>
      </w:r>
    </w:p>
    <w:p w:rsidR="00E81B21" w:rsidRPr="00291EB9" w:rsidRDefault="00E81B21" w:rsidP="00D3209D">
      <w:pPr>
        <w:spacing w:after="48" w:line="240" w:lineRule="auto"/>
        <w:ind w:left="315" w:right="-7" w:firstLine="566"/>
        <w:jc w:val="left"/>
        <w:rPr>
          <w:b/>
          <w:sz w:val="26"/>
          <w:szCs w:val="26"/>
        </w:rPr>
      </w:pPr>
    </w:p>
    <w:p w:rsidR="00E81B21" w:rsidRPr="00291EB9" w:rsidRDefault="00E81B21" w:rsidP="00291EB9">
      <w:pPr>
        <w:spacing w:after="0" w:line="240" w:lineRule="auto"/>
        <w:ind w:left="0" w:firstLine="0"/>
        <w:jc w:val="center"/>
        <w:rPr>
          <w:sz w:val="26"/>
          <w:szCs w:val="26"/>
        </w:rPr>
      </w:pPr>
      <w:r w:rsidRPr="00291EB9">
        <w:rPr>
          <w:b/>
          <w:sz w:val="26"/>
          <w:szCs w:val="26"/>
        </w:rPr>
        <w:t xml:space="preserve">7. Заявки на участие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>Заявки на участие принимаются по адресу: ул. Брянцева, д.24, лит.А. или на адрес электронной почты:</w:t>
      </w:r>
      <w:r w:rsidRPr="00291EB9">
        <w:rPr>
          <w:b/>
          <w:sz w:val="26"/>
          <w:szCs w:val="26"/>
        </w:rPr>
        <w:t xml:space="preserve"> </w:t>
      </w:r>
    </w:p>
    <w:p w:rsidR="00E81B21" w:rsidRPr="00291EB9" w:rsidRDefault="00E81B21" w:rsidP="00D3209D">
      <w:pPr>
        <w:numPr>
          <w:ilvl w:val="0"/>
          <w:numId w:val="3"/>
        </w:numPr>
        <w:spacing w:after="0"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в   турниры   «А», «В», «С»  по адресу ул. Брянцева, 24. </w:t>
      </w:r>
    </w:p>
    <w:p w:rsidR="00E81B21" w:rsidRPr="00291EB9" w:rsidRDefault="00E81B21" w:rsidP="00D3209D">
      <w:pPr>
        <w:numPr>
          <w:ilvl w:val="0"/>
          <w:numId w:val="3"/>
        </w:numPr>
        <w:spacing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>в турниры «D», «E», «F»</w:t>
      </w:r>
      <w:r w:rsidRPr="00291EB9">
        <w:rPr>
          <w:rFonts w:ascii="Calibri" w:hAnsi="Calibri" w:cs="Calibri"/>
          <w:sz w:val="26"/>
          <w:szCs w:val="26"/>
          <w:vertAlign w:val="subscript"/>
        </w:rPr>
        <w:t xml:space="preserve"> </w:t>
      </w:r>
      <w:r w:rsidRPr="00291EB9">
        <w:rPr>
          <w:rFonts w:ascii="Calibri" w:hAnsi="Calibri" w:cs="Calibri"/>
          <w:sz w:val="26"/>
          <w:szCs w:val="26"/>
          <w:vertAlign w:val="subscript"/>
        </w:rPr>
        <w:tab/>
      </w:r>
      <w:r w:rsidRPr="00291EB9">
        <w:rPr>
          <w:sz w:val="26"/>
          <w:szCs w:val="26"/>
        </w:rPr>
        <w:t xml:space="preserve">- </w:t>
      </w:r>
      <w:r w:rsidRPr="00291EB9">
        <w:rPr>
          <w:sz w:val="26"/>
          <w:szCs w:val="26"/>
        </w:rPr>
        <w:tab/>
        <w:t xml:space="preserve">на </w:t>
      </w:r>
      <w:r w:rsidRPr="00291EB9">
        <w:rPr>
          <w:sz w:val="26"/>
          <w:szCs w:val="26"/>
        </w:rPr>
        <w:tab/>
        <w:t xml:space="preserve">адрес электронной </w:t>
      </w:r>
      <w:r w:rsidRPr="00291EB9">
        <w:rPr>
          <w:sz w:val="26"/>
          <w:szCs w:val="26"/>
        </w:rPr>
        <w:tab/>
        <w:t xml:space="preserve">почты  </w:t>
      </w:r>
      <w:r w:rsidRPr="00291EB9">
        <w:rPr>
          <w:sz w:val="26"/>
          <w:szCs w:val="26"/>
          <w:u w:val="single" w:color="000000"/>
        </w:rPr>
        <w:t>av3008@yandex.ru</w:t>
      </w:r>
      <w:r w:rsidRPr="00291EB9">
        <w:rPr>
          <w:sz w:val="26"/>
          <w:szCs w:val="26"/>
        </w:rPr>
        <w:t xml:space="preserve"> (тел. 89045143682, Ковалева Ася Владимировна); </w:t>
      </w:r>
    </w:p>
    <w:p w:rsidR="00E81B21" w:rsidRPr="00291EB9" w:rsidRDefault="00E81B21" w:rsidP="00D3209D">
      <w:pPr>
        <w:numPr>
          <w:ilvl w:val="0"/>
          <w:numId w:val="3"/>
        </w:numPr>
        <w:spacing w:line="240" w:lineRule="auto"/>
        <w:ind w:left="310"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в открытый рейтинг-турнир «G», «Н» - на адрес электронной почты  </w:t>
      </w:r>
      <w:r w:rsidRPr="00291EB9">
        <w:rPr>
          <w:rFonts w:ascii="Calibri" w:hAnsi="Calibri" w:cs="Calibri"/>
          <w:sz w:val="26"/>
          <w:szCs w:val="26"/>
        </w:rPr>
        <w:t xml:space="preserve"> </w:t>
      </w:r>
      <w:r w:rsidRPr="00291EB9">
        <w:rPr>
          <w:color w:val="0000FF"/>
          <w:sz w:val="26"/>
          <w:szCs w:val="26"/>
          <w:u w:val="single" w:color="0000FF"/>
        </w:rPr>
        <w:t>mr.luzgin@yandex.ru</w:t>
      </w:r>
      <w:r w:rsidRPr="00291EB9">
        <w:rPr>
          <w:sz w:val="26"/>
          <w:szCs w:val="26"/>
        </w:rPr>
        <w:t xml:space="preserve"> или 22-23 марта с 17:00 до 19:00. (тел. 89043328914, Лузгин  Владимир Алексеевич). </w:t>
      </w:r>
    </w:p>
    <w:p w:rsidR="00E81B21" w:rsidRPr="00291EB9" w:rsidRDefault="00E81B21" w:rsidP="00D3209D">
      <w:pPr>
        <w:spacing w:after="0" w:line="240" w:lineRule="auto"/>
        <w:ind w:left="880"/>
        <w:jc w:val="center"/>
        <w:rPr>
          <w:sz w:val="26"/>
          <w:szCs w:val="26"/>
        </w:rPr>
      </w:pPr>
      <w:r w:rsidRPr="00291EB9">
        <w:rPr>
          <w:sz w:val="26"/>
          <w:szCs w:val="26"/>
        </w:rPr>
        <w:t xml:space="preserve">Форма заявки </w:t>
      </w:r>
    </w:p>
    <w:tbl>
      <w:tblPr>
        <w:tblW w:w="9219" w:type="dxa"/>
        <w:tblInd w:w="456" w:type="dxa"/>
        <w:tblCellMar>
          <w:top w:w="9" w:type="dxa"/>
          <w:left w:w="110" w:type="dxa"/>
          <w:right w:w="60" w:type="dxa"/>
        </w:tblCellMar>
        <w:tblLook w:val="00A0"/>
      </w:tblPr>
      <w:tblGrid>
        <w:gridCol w:w="570"/>
        <w:gridCol w:w="2411"/>
        <w:gridCol w:w="1561"/>
        <w:gridCol w:w="1130"/>
        <w:gridCol w:w="1706"/>
        <w:gridCol w:w="1841"/>
      </w:tblGrid>
      <w:tr w:rsidR="00E81B21" w:rsidRPr="00291EB9" w:rsidTr="008B481A">
        <w:trPr>
          <w:trHeight w:val="7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291EB9">
              <w:rPr>
                <w:rFonts w:ascii="Arial" w:hAnsi="Arial" w:cs="Arial"/>
                <w:sz w:val="22"/>
              </w:rPr>
              <w:t xml:space="preserve">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516" w:firstLine="0"/>
              <w:jc w:val="center"/>
              <w:rPr>
                <w:sz w:val="22"/>
              </w:rPr>
            </w:pPr>
            <w:r w:rsidRPr="00291EB9">
              <w:rPr>
                <w:rFonts w:ascii="Arial" w:hAnsi="Arial" w:cs="Arial"/>
                <w:sz w:val="22"/>
              </w:rPr>
              <w:t xml:space="preserve">Ф.И.О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91EB9">
              <w:rPr>
                <w:rFonts w:ascii="Arial" w:hAnsi="Arial" w:cs="Arial"/>
                <w:sz w:val="22"/>
              </w:rPr>
              <w:t xml:space="preserve">Дата рождения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55" w:firstLine="0"/>
              <w:jc w:val="left"/>
              <w:rPr>
                <w:sz w:val="22"/>
              </w:rPr>
            </w:pPr>
            <w:r w:rsidRPr="00291EB9">
              <w:rPr>
                <w:rFonts w:ascii="Arial" w:hAnsi="Arial" w:cs="Arial"/>
                <w:sz w:val="22"/>
              </w:rPr>
              <w:t xml:space="preserve">ID РШФ </w:t>
            </w:r>
          </w:p>
          <w:p w:rsidR="00E81B21" w:rsidRPr="00291EB9" w:rsidRDefault="00E81B21" w:rsidP="00D3209D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291EB9">
              <w:rPr>
                <w:rFonts w:ascii="Arial" w:hAnsi="Arial" w:cs="Arial"/>
                <w:sz w:val="22"/>
              </w:rPr>
              <w:t xml:space="preserve">Текущий рейтинг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75" w:firstLine="0"/>
              <w:jc w:val="left"/>
              <w:rPr>
                <w:sz w:val="22"/>
              </w:rPr>
            </w:pPr>
            <w:r w:rsidRPr="00291EB9">
              <w:rPr>
                <w:rFonts w:ascii="Arial" w:hAnsi="Arial" w:cs="Arial"/>
                <w:sz w:val="22"/>
              </w:rPr>
              <w:t xml:space="preserve">Организация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0" w:right="59" w:firstLine="0"/>
              <w:jc w:val="center"/>
              <w:rPr>
                <w:sz w:val="22"/>
              </w:rPr>
            </w:pPr>
            <w:r w:rsidRPr="00291EB9">
              <w:rPr>
                <w:rFonts w:ascii="Arial" w:hAnsi="Arial" w:cs="Arial"/>
                <w:sz w:val="22"/>
              </w:rPr>
              <w:t xml:space="preserve">Допуск врача </w:t>
            </w:r>
          </w:p>
        </w:tc>
      </w:tr>
      <w:tr w:rsidR="00E81B21" w:rsidRPr="00291EB9" w:rsidTr="008B481A">
        <w:trPr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16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566" w:firstLine="0"/>
              <w:jc w:val="left"/>
              <w:rPr>
                <w:sz w:val="22"/>
              </w:rPr>
            </w:pPr>
            <w:r w:rsidRPr="00291EB9"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0" w:right="149" w:firstLine="0"/>
              <w:jc w:val="center"/>
              <w:rPr>
                <w:sz w:val="22"/>
              </w:rPr>
            </w:pPr>
            <w:r w:rsidRPr="00291EB9">
              <w:rPr>
                <w:sz w:val="22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216" w:firstLine="0"/>
              <w:jc w:val="center"/>
              <w:rPr>
                <w:sz w:val="22"/>
              </w:rPr>
            </w:pPr>
            <w:r w:rsidRPr="00291EB9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565" w:firstLine="0"/>
              <w:jc w:val="left"/>
              <w:rPr>
                <w:sz w:val="22"/>
              </w:rPr>
            </w:pPr>
            <w:r w:rsidRPr="00291EB9">
              <w:rPr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B21" w:rsidRPr="00291EB9" w:rsidRDefault="00E81B21" w:rsidP="00D3209D">
            <w:pPr>
              <w:spacing w:after="0" w:line="240" w:lineRule="auto"/>
              <w:ind w:left="560" w:firstLine="0"/>
              <w:jc w:val="left"/>
              <w:rPr>
                <w:sz w:val="22"/>
              </w:rPr>
            </w:pPr>
            <w:r w:rsidRPr="00291EB9">
              <w:rPr>
                <w:sz w:val="22"/>
              </w:rPr>
              <w:t xml:space="preserve"> </w:t>
            </w:r>
          </w:p>
        </w:tc>
      </w:tr>
    </w:tbl>
    <w:p w:rsidR="00E81B21" w:rsidRPr="00291EB9" w:rsidRDefault="00E81B21" w:rsidP="00D3209D">
      <w:pPr>
        <w:spacing w:after="0" w:line="240" w:lineRule="auto"/>
        <w:ind w:left="881" w:firstLine="0"/>
        <w:jc w:val="left"/>
        <w:rPr>
          <w:sz w:val="26"/>
          <w:szCs w:val="26"/>
        </w:rPr>
      </w:pPr>
      <w:r w:rsidRPr="00291EB9">
        <w:rPr>
          <w:sz w:val="26"/>
          <w:szCs w:val="26"/>
        </w:rPr>
        <w:t xml:space="preserve"> 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  </w:t>
      </w:r>
    </w:p>
    <w:p w:rsidR="00E81B21" w:rsidRPr="00291EB9" w:rsidRDefault="00E81B21" w:rsidP="00D3209D">
      <w:pPr>
        <w:spacing w:line="240" w:lineRule="auto"/>
        <w:ind w:left="891"/>
        <w:rPr>
          <w:sz w:val="26"/>
          <w:szCs w:val="26"/>
        </w:rPr>
      </w:pPr>
      <w:r w:rsidRPr="00291EB9">
        <w:rPr>
          <w:sz w:val="26"/>
          <w:szCs w:val="26"/>
        </w:rPr>
        <w:t xml:space="preserve"> К заявке прилагаются следующие документы на каждого спортсмена: </w:t>
      </w:r>
    </w:p>
    <w:p w:rsidR="00E81B21" w:rsidRPr="00291EB9" w:rsidRDefault="00E81B21" w:rsidP="00D3209D">
      <w:pPr>
        <w:numPr>
          <w:ilvl w:val="0"/>
          <w:numId w:val="3"/>
        </w:numPr>
        <w:spacing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договор (оригинал) о страховании жизни и здоровья от несчастных случаев; </w:t>
      </w:r>
    </w:p>
    <w:p w:rsidR="00E81B21" w:rsidRPr="00291EB9" w:rsidRDefault="00E81B21" w:rsidP="00D3209D">
      <w:pPr>
        <w:numPr>
          <w:ilvl w:val="0"/>
          <w:numId w:val="3"/>
        </w:numPr>
        <w:spacing w:line="240" w:lineRule="auto"/>
        <w:ind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свидетельство о рождении или паспорт.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Участники фестиваля, не представляющие спортивные клубы, спортивные и иные организации Санкт-Петербурга, предоставляют комиссии по допуску,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фестивале. </w:t>
      </w:r>
    </w:p>
    <w:p w:rsidR="00E81B21" w:rsidRPr="00291EB9" w:rsidRDefault="00E81B21" w:rsidP="00D3209D">
      <w:pPr>
        <w:spacing w:after="34" w:line="240" w:lineRule="auto"/>
        <w:ind w:left="951" w:firstLine="0"/>
        <w:jc w:val="center"/>
        <w:rPr>
          <w:sz w:val="26"/>
          <w:szCs w:val="26"/>
        </w:rPr>
      </w:pPr>
      <w:r w:rsidRPr="00291EB9">
        <w:rPr>
          <w:b/>
          <w:sz w:val="26"/>
          <w:szCs w:val="26"/>
        </w:rPr>
        <w:t xml:space="preserve"> </w:t>
      </w:r>
    </w:p>
    <w:p w:rsidR="00E81B21" w:rsidRPr="00291EB9" w:rsidRDefault="00E81B21" w:rsidP="00D3209D">
      <w:pPr>
        <w:pStyle w:val="Heading2"/>
        <w:spacing w:line="240" w:lineRule="auto"/>
        <w:ind w:left="887" w:right="8"/>
        <w:rPr>
          <w:sz w:val="26"/>
          <w:szCs w:val="26"/>
        </w:rPr>
      </w:pPr>
      <w:r w:rsidRPr="00291EB9">
        <w:rPr>
          <w:sz w:val="26"/>
          <w:szCs w:val="26"/>
        </w:rPr>
        <w:t xml:space="preserve">8. Подведение итогов соревнований </w:t>
      </w:r>
    </w:p>
    <w:p w:rsidR="00E81B21" w:rsidRPr="00291EB9" w:rsidRDefault="00E81B21" w:rsidP="00D3209D">
      <w:pPr>
        <w:spacing w:after="0" w:line="240" w:lineRule="auto"/>
        <w:ind w:left="881" w:firstLine="0"/>
        <w:jc w:val="left"/>
        <w:rPr>
          <w:sz w:val="26"/>
          <w:szCs w:val="26"/>
        </w:rPr>
      </w:pPr>
      <w:r w:rsidRPr="00291EB9">
        <w:rPr>
          <w:b/>
          <w:sz w:val="26"/>
          <w:szCs w:val="26"/>
        </w:rPr>
        <w:t xml:space="preserve">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>Победители и призеры фестиваля определяются в соответствии с правилами вида спорта «Шахматы», утвержденным приказом Министерства спорта России №1087 от 19.12.2017 года</w:t>
      </w:r>
      <w:r w:rsidRPr="00291EB9">
        <w:rPr>
          <w:rFonts w:ascii="Calibri" w:hAnsi="Calibri" w:cs="Calibri"/>
          <w:sz w:val="26"/>
          <w:szCs w:val="26"/>
        </w:rPr>
        <w:t xml:space="preserve"> - </w:t>
      </w:r>
      <w:r w:rsidRPr="00291EB9">
        <w:rPr>
          <w:sz w:val="26"/>
          <w:szCs w:val="26"/>
        </w:rPr>
        <w:t>по наибольшей сумме</w:t>
      </w:r>
      <w:r w:rsidRPr="00291EB9">
        <w:rPr>
          <w:rFonts w:ascii="Calibri" w:hAnsi="Calibri" w:cs="Calibri"/>
          <w:sz w:val="26"/>
          <w:szCs w:val="26"/>
        </w:rPr>
        <w:t xml:space="preserve"> </w:t>
      </w:r>
      <w:r w:rsidRPr="00291EB9">
        <w:rPr>
          <w:sz w:val="26"/>
          <w:szCs w:val="26"/>
        </w:rPr>
        <w:t>набранных очков</w:t>
      </w:r>
      <w:r w:rsidRPr="00291EB9">
        <w:rPr>
          <w:color w:val="FF0000"/>
          <w:sz w:val="26"/>
          <w:szCs w:val="26"/>
        </w:rPr>
        <w:t xml:space="preserve">.  </w:t>
      </w:r>
      <w:r w:rsidRPr="00291EB9">
        <w:rPr>
          <w:sz w:val="26"/>
          <w:szCs w:val="26"/>
        </w:rPr>
        <w:t xml:space="preserve">При равенстве очков применяются дополнительные показатели: </w:t>
      </w:r>
    </w:p>
    <w:p w:rsidR="00E81B21" w:rsidRPr="00291EB9" w:rsidRDefault="00E81B21" w:rsidP="00D3209D">
      <w:pPr>
        <w:numPr>
          <w:ilvl w:val="0"/>
          <w:numId w:val="4"/>
        </w:numPr>
        <w:spacing w:line="240" w:lineRule="auto"/>
        <w:ind w:left="1732" w:hanging="851"/>
        <w:rPr>
          <w:sz w:val="26"/>
          <w:szCs w:val="26"/>
        </w:rPr>
      </w:pPr>
      <w:r w:rsidRPr="00291EB9">
        <w:rPr>
          <w:sz w:val="26"/>
          <w:szCs w:val="26"/>
        </w:rPr>
        <w:t xml:space="preserve">коэффициент Бухгольца; </w:t>
      </w:r>
    </w:p>
    <w:p w:rsidR="00E81B21" w:rsidRPr="00291EB9" w:rsidRDefault="00E81B21" w:rsidP="00D3209D">
      <w:pPr>
        <w:numPr>
          <w:ilvl w:val="0"/>
          <w:numId w:val="4"/>
        </w:numPr>
        <w:spacing w:line="240" w:lineRule="auto"/>
        <w:ind w:left="1732" w:hanging="851"/>
        <w:rPr>
          <w:sz w:val="26"/>
          <w:szCs w:val="26"/>
        </w:rPr>
      </w:pPr>
      <w:r w:rsidRPr="00291EB9">
        <w:rPr>
          <w:sz w:val="26"/>
          <w:szCs w:val="26"/>
        </w:rPr>
        <w:t xml:space="preserve">усечённый Бухгольц без наименьшего слагаемого </w:t>
      </w:r>
    </w:p>
    <w:p w:rsidR="00E81B21" w:rsidRPr="00291EB9" w:rsidRDefault="00E81B21" w:rsidP="00D3209D">
      <w:pPr>
        <w:numPr>
          <w:ilvl w:val="0"/>
          <w:numId w:val="4"/>
        </w:numPr>
        <w:spacing w:line="240" w:lineRule="auto"/>
        <w:ind w:left="1732" w:hanging="851"/>
        <w:rPr>
          <w:sz w:val="26"/>
          <w:szCs w:val="26"/>
        </w:rPr>
      </w:pPr>
      <w:r w:rsidRPr="00291EB9">
        <w:rPr>
          <w:sz w:val="26"/>
          <w:szCs w:val="26"/>
        </w:rPr>
        <w:t xml:space="preserve">коэффициент Бергера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>Порядок подачи и рассмотрения протестов – согласно правилам вида спорта «Шахматы», утвержденным приказом Министерства спорта России №1087 от 19.12.2017 года</w:t>
      </w:r>
      <w:r w:rsidRPr="00291EB9">
        <w:rPr>
          <w:rFonts w:ascii="Calibri" w:hAnsi="Calibri" w:cs="Calibri"/>
          <w:sz w:val="26"/>
          <w:szCs w:val="26"/>
        </w:rPr>
        <w:t>.</w:t>
      </w:r>
      <w:r w:rsidRPr="00291EB9">
        <w:rPr>
          <w:sz w:val="26"/>
          <w:szCs w:val="26"/>
        </w:rPr>
        <w:t xml:space="preserve"> </w:t>
      </w:r>
    </w:p>
    <w:p w:rsidR="00E81B21" w:rsidRPr="00291EB9" w:rsidRDefault="00E81B21" w:rsidP="00D3209D">
      <w:pPr>
        <w:pStyle w:val="Heading2"/>
        <w:spacing w:line="240" w:lineRule="auto"/>
        <w:ind w:left="887" w:right="8"/>
        <w:rPr>
          <w:sz w:val="26"/>
          <w:szCs w:val="26"/>
        </w:rPr>
      </w:pPr>
      <w:r w:rsidRPr="00291EB9">
        <w:rPr>
          <w:sz w:val="26"/>
          <w:szCs w:val="26"/>
        </w:rPr>
        <w:t>9.</w:t>
      </w:r>
      <w:r w:rsidRPr="00291EB9">
        <w:rPr>
          <w:b w:val="0"/>
          <w:sz w:val="26"/>
          <w:szCs w:val="26"/>
        </w:rPr>
        <w:t xml:space="preserve"> </w:t>
      </w:r>
      <w:r w:rsidRPr="00291EB9">
        <w:rPr>
          <w:sz w:val="26"/>
          <w:szCs w:val="26"/>
        </w:rPr>
        <w:t xml:space="preserve">Награждение </w:t>
      </w:r>
    </w:p>
    <w:p w:rsidR="00E81B21" w:rsidRPr="00291EB9" w:rsidRDefault="00E81B21" w:rsidP="00D3209D">
      <w:pPr>
        <w:spacing w:after="0" w:line="240" w:lineRule="auto"/>
        <w:ind w:left="951" w:firstLine="0"/>
        <w:jc w:val="center"/>
        <w:rPr>
          <w:sz w:val="26"/>
          <w:szCs w:val="26"/>
        </w:rPr>
      </w:pPr>
      <w:r w:rsidRPr="00291EB9">
        <w:rPr>
          <w:b/>
          <w:sz w:val="26"/>
          <w:szCs w:val="26"/>
        </w:rPr>
        <w:t xml:space="preserve">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Победители соревнований награждаются кубками, медалями и грамотами. 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Призеры фестиваля, занявшие 2 и 3 места, награждаются медалями и грамотами.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Дополнительно могут устанавливаться призы спонсорами и другими организациями. </w:t>
      </w:r>
    </w:p>
    <w:p w:rsidR="00E81B21" w:rsidRPr="00291EB9" w:rsidRDefault="00E81B21" w:rsidP="00D3209D">
      <w:pPr>
        <w:pStyle w:val="Heading2"/>
        <w:spacing w:line="240" w:lineRule="auto"/>
        <w:ind w:left="887" w:right="9"/>
        <w:rPr>
          <w:sz w:val="26"/>
          <w:szCs w:val="26"/>
        </w:rPr>
      </w:pPr>
      <w:r w:rsidRPr="00291EB9">
        <w:rPr>
          <w:sz w:val="26"/>
          <w:szCs w:val="26"/>
        </w:rPr>
        <w:t xml:space="preserve">10. Финансирование </w:t>
      </w:r>
    </w:p>
    <w:p w:rsidR="00E81B21" w:rsidRPr="00291EB9" w:rsidRDefault="00E81B21" w:rsidP="00D3209D">
      <w:pPr>
        <w:spacing w:after="0" w:line="240" w:lineRule="auto"/>
        <w:ind w:left="881" w:firstLine="0"/>
        <w:jc w:val="left"/>
        <w:rPr>
          <w:sz w:val="26"/>
          <w:szCs w:val="26"/>
        </w:rPr>
      </w:pPr>
      <w:r w:rsidRPr="00291EB9">
        <w:rPr>
          <w:b/>
          <w:sz w:val="26"/>
          <w:szCs w:val="26"/>
        </w:rPr>
        <w:t xml:space="preserve">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Расходы по организации и проведению фестиваля: оплата работы судей, предоставление наградной атрибутики (кубки, медали, грамоты, памятные сувениры), медицинское обеспечение осуществляются за счет средств ГБУ СШ № 2 Калининского района Санкт-Петербурга.  </w:t>
      </w:r>
    </w:p>
    <w:p w:rsidR="00E81B21" w:rsidRPr="00291EB9" w:rsidRDefault="00E81B21" w:rsidP="00D3209D">
      <w:pPr>
        <w:spacing w:line="240" w:lineRule="auto"/>
        <w:ind w:left="300" w:firstLine="566"/>
        <w:rPr>
          <w:sz w:val="26"/>
          <w:szCs w:val="26"/>
        </w:rPr>
      </w:pPr>
      <w:r w:rsidRPr="00291EB9">
        <w:rPr>
          <w:sz w:val="26"/>
          <w:szCs w:val="26"/>
        </w:rP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 </w:t>
      </w:r>
    </w:p>
    <w:p w:rsidR="00E81B21" w:rsidRPr="00291EB9" w:rsidRDefault="00E81B21" w:rsidP="00D3209D">
      <w:pPr>
        <w:spacing w:after="88" w:line="240" w:lineRule="auto"/>
        <w:ind w:left="315" w:firstLine="0"/>
        <w:jc w:val="left"/>
        <w:rPr>
          <w:sz w:val="26"/>
          <w:szCs w:val="26"/>
        </w:rPr>
      </w:pPr>
      <w:r w:rsidRPr="00291EB9">
        <w:rPr>
          <w:rFonts w:ascii="Calibri" w:hAnsi="Calibri" w:cs="Calibri"/>
          <w:sz w:val="26"/>
          <w:szCs w:val="26"/>
        </w:rPr>
        <w:t xml:space="preserve"> </w:t>
      </w:r>
    </w:p>
    <w:p w:rsidR="00E81B21" w:rsidRPr="00291EB9" w:rsidRDefault="00E81B21" w:rsidP="00D3209D">
      <w:pPr>
        <w:spacing w:after="0" w:line="240" w:lineRule="auto"/>
        <w:ind w:left="877" w:firstLine="94"/>
        <w:jc w:val="center"/>
        <w:rPr>
          <w:sz w:val="26"/>
          <w:szCs w:val="26"/>
        </w:rPr>
      </w:pPr>
      <w:r w:rsidRPr="00291EB9">
        <w:rPr>
          <w:b/>
          <w:sz w:val="26"/>
          <w:szCs w:val="26"/>
        </w:rPr>
        <w:t>Настоящее Положение является официальным приглашением  на участие в спортивном мероприятии.</w:t>
      </w:r>
      <w:r w:rsidRPr="00291EB9">
        <w:rPr>
          <w:sz w:val="26"/>
          <w:szCs w:val="26"/>
        </w:rPr>
        <w:t xml:space="preserve"> </w:t>
      </w:r>
    </w:p>
    <w:p w:rsidR="00E81B21" w:rsidRDefault="00E81B21">
      <w:pPr>
        <w:spacing w:after="0" w:line="259" w:lineRule="auto"/>
        <w:ind w:left="951" w:firstLine="0"/>
        <w:jc w:val="center"/>
      </w:pPr>
      <w:r>
        <w:rPr>
          <w:b/>
        </w:rPr>
        <w:t xml:space="preserve"> </w:t>
      </w:r>
    </w:p>
    <w:sectPr w:rsidR="00E81B21" w:rsidSect="00D3209D">
      <w:headerReference w:type="even" r:id="rId7"/>
      <w:headerReference w:type="default" r:id="rId8"/>
      <w:headerReference w:type="first" r:id="rId9"/>
      <w:pgSz w:w="11905" w:h="16840"/>
      <w:pgMar w:top="1021" w:right="846" w:bottom="899" w:left="138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B21" w:rsidRDefault="00E81B21">
      <w:pPr>
        <w:spacing w:after="0" w:line="240" w:lineRule="auto"/>
      </w:pPr>
      <w:r>
        <w:separator/>
      </w:r>
    </w:p>
  </w:endnote>
  <w:endnote w:type="continuationSeparator" w:id="0">
    <w:p w:rsidR="00E81B21" w:rsidRDefault="00E8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B21" w:rsidRDefault="00E81B21">
      <w:pPr>
        <w:spacing w:after="0" w:line="240" w:lineRule="auto"/>
      </w:pPr>
      <w:r>
        <w:separator/>
      </w:r>
    </w:p>
  </w:footnote>
  <w:footnote w:type="continuationSeparator" w:id="0">
    <w:p w:rsidR="00E81B21" w:rsidRDefault="00E8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21" w:rsidRDefault="00E81B21">
    <w:pPr>
      <w:spacing w:after="0" w:line="259" w:lineRule="auto"/>
      <w:ind w:left="312" w:firstLine="0"/>
      <w:jc w:val="center"/>
    </w:pPr>
    <w:fldSimple w:instr=" PAGE   \* MERGEFORMAT ">
      <w:r>
        <w:rPr>
          <w:rFonts w:ascii="Calibri" w:hAnsi="Calibri" w:cs="Calibri"/>
          <w:sz w:val="22"/>
        </w:rPr>
        <w:t>2</w:t>
      </w:r>
    </w:fldSimple>
    <w:r>
      <w:rPr>
        <w:rFonts w:ascii="Calibri" w:hAnsi="Calibri" w:cs="Calibri"/>
        <w:sz w:val="22"/>
      </w:rPr>
      <w:t xml:space="preserve"> </w:t>
    </w:r>
  </w:p>
  <w:p w:rsidR="00E81B21" w:rsidRDefault="00E81B21">
    <w:pPr>
      <w:spacing w:after="0" w:line="259" w:lineRule="auto"/>
      <w:ind w:left="315" w:firstLine="0"/>
      <w:jc w:val="left"/>
    </w:pPr>
    <w:r>
      <w:rPr>
        <w:rFonts w:ascii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21" w:rsidRDefault="00E81B21" w:rsidP="00D3209D">
    <w:pPr>
      <w:spacing w:after="0" w:line="259" w:lineRule="auto"/>
      <w:ind w:left="0" w:firstLine="0"/>
    </w:pPr>
    <w:r>
      <w:rPr>
        <w:rFonts w:ascii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21" w:rsidRDefault="00E81B21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92E"/>
    <w:multiLevelType w:val="hybridMultilevel"/>
    <w:tmpl w:val="4138906E"/>
    <w:lvl w:ilvl="0" w:tplc="4E0C7A5C">
      <w:start w:val="1"/>
      <w:numFmt w:val="bullet"/>
      <w:lvlText w:val="-"/>
      <w:lvlJc w:val="left"/>
      <w:pPr>
        <w:ind w:left="104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D3CE2C4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29D898A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8ED872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400C842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A5C1674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272002C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3588FFA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BD6C8FE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32D43D6E"/>
    <w:multiLevelType w:val="hybridMultilevel"/>
    <w:tmpl w:val="AAA2854A"/>
    <w:lvl w:ilvl="0" w:tplc="E70650D8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E7E832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A4EC9D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2A09A1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05C8F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4C4F8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180C8A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94CC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2DECCD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43060C3F"/>
    <w:multiLevelType w:val="hybridMultilevel"/>
    <w:tmpl w:val="1C52FBA2"/>
    <w:lvl w:ilvl="0" w:tplc="FEC8FC2E">
      <w:start w:val="1"/>
      <w:numFmt w:val="decimal"/>
      <w:lvlText w:val="%1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53626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B4087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5A2CB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41C8D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86899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8F69C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F3AC1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354FA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43D760BB"/>
    <w:multiLevelType w:val="hybridMultilevel"/>
    <w:tmpl w:val="7656566E"/>
    <w:lvl w:ilvl="0" w:tplc="3E96671C">
      <w:start w:val="1"/>
      <w:numFmt w:val="bullet"/>
      <w:lvlText w:val="-"/>
      <w:lvlJc w:val="left"/>
      <w:pPr>
        <w:ind w:left="88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CE22FB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DBC9FF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BBE85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F562C4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FCAAE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0FE63EA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7C039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3E6311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0DC"/>
    <w:rsid w:val="00033847"/>
    <w:rsid w:val="00043371"/>
    <w:rsid w:val="001523CE"/>
    <w:rsid w:val="00291EB9"/>
    <w:rsid w:val="00466B77"/>
    <w:rsid w:val="004D0885"/>
    <w:rsid w:val="00515FBD"/>
    <w:rsid w:val="005C2BAF"/>
    <w:rsid w:val="005D19F3"/>
    <w:rsid w:val="00693798"/>
    <w:rsid w:val="00850F36"/>
    <w:rsid w:val="008B481A"/>
    <w:rsid w:val="008F258A"/>
    <w:rsid w:val="00A318C0"/>
    <w:rsid w:val="00AB6E83"/>
    <w:rsid w:val="00AD155F"/>
    <w:rsid w:val="00B44FE8"/>
    <w:rsid w:val="00BA5DA7"/>
    <w:rsid w:val="00BB7999"/>
    <w:rsid w:val="00D10FCB"/>
    <w:rsid w:val="00D17AED"/>
    <w:rsid w:val="00D3209D"/>
    <w:rsid w:val="00D91365"/>
    <w:rsid w:val="00DD43E3"/>
    <w:rsid w:val="00DE72C6"/>
    <w:rsid w:val="00E278CA"/>
    <w:rsid w:val="00E7094A"/>
    <w:rsid w:val="00E81B21"/>
    <w:rsid w:val="00F867F7"/>
    <w:rsid w:val="00FE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47"/>
    <w:pPr>
      <w:spacing w:after="14" w:line="269" w:lineRule="auto"/>
      <w:ind w:left="10" w:hanging="10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3847"/>
    <w:pPr>
      <w:keepNext/>
      <w:keepLines/>
      <w:spacing w:after="0" w:line="268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47"/>
    <w:pPr>
      <w:keepNext/>
      <w:keepLines/>
      <w:spacing w:after="0" w:line="268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3847"/>
    <w:rPr>
      <w:rFonts w:ascii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3847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0338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D320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6</Pages>
  <Words>1641</Words>
  <Characters>9359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SerS</cp:lastModifiedBy>
  <cp:revision>16</cp:revision>
  <dcterms:created xsi:type="dcterms:W3CDTF">2018-02-26T16:24:00Z</dcterms:created>
  <dcterms:modified xsi:type="dcterms:W3CDTF">2018-03-05T12:52:00Z</dcterms:modified>
</cp:coreProperties>
</file>